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59" w:rsidRPr="00574B34" w:rsidRDefault="008B5659" w:rsidP="008B5659">
      <w:pPr>
        <w:shd w:val="clear" w:color="auto" w:fill="FFFFFF"/>
        <w:spacing w:after="0" w:line="240" w:lineRule="auto"/>
        <w:outlineLvl w:val="1"/>
        <w:rPr>
          <w:rFonts w:ascii="Arial" w:eastAsia="Times New Roman" w:hAnsi="Arial" w:cs="Arial"/>
          <w:sz w:val="36"/>
          <w:szCs w:val="36"/>
          <w:lang w:eastAsia="ru-RU"/>
        </w:rPr>
      </w:pPr>
      <w:bookmarkStart w:id="0" w:name="_GoBack"/>
      <w:r w:rsidRPr="00574B34">
        <w:rPr>
          <w:rFonts w:ascii="Arial" w:eastAsia="Times New Roman" w:hAnsi="Arial" w:cs="Arial"/>
          <w:sz w:val="36"/>
          <w:szCs w:val="36"/>
          <w:lang w:eastAsia="ru-RU"/>
        </w:rPr>
        <w:t>ПРАВИТЕЛЬСТВО РОССИЙСКОЙ ФЕДЕРАЦИИ ПОСТАНОВЛЕНИЕ от 28 октября 2013 г. N 966</w:t>
      </w:r>
      <w:proofErr w:type="gramStart"/>
      <w:r w:rsidRPr="00574B34">
        <w:rPr>
          <w:rFonts w:ascii="Arial" w:eastAsia="Times New Roman" w:hAnsi="Arial" w:cs="Arial"/>
          <w:sz w:val="36"/>
          <w:szCs w:val="36"/>
          <w:lang w:eastAsia="ru-RU"/>
        </w:rPr>
        <w:t> О</w:t>
      </w:r>
      <w:proofErr w:type="gramEnd"/>
      <w:r w:rsidRPr="00574B34">
        <w:rPr>
          <w:rFonts w:ascii="Arial" w:eastAsia="Times New Roman" w:hAnsi="Arial" w:cs="Arial"/>
          <w:sz w:val="36"/>
          <w:szCs w:val="36"/>
          <w:lang w:eastAsia="ru-RU"/>
        </w:rPr>
        <w:t xml:space="preserve"> ЛИЦЕНЗИРОВАНИИ ОБРАЗОВАТЕЛЬНОЙ ДЕЯТЕЛЬНОСТИ</w:t>
      </w:r>
    </w:p>
    <w:p w:rsidR="008B5659" w:rsidRPr="00574B34" w:rsidRDefault="008B5659" w:rsidP="008B5659">
      <w:pPr>
        <w:shd w:val="clear" w:color="auto" w:fill="FFFFFF"/>
        <w:spacing w:after="0" w:line="240" w:lineRule="auto"/>
        <w:rPr>
          <w:rFonts w:ascii="Arial" w:eastAsia="Times New Roman" w:hAnsi="Arial" w:cs="Arial"/>
          <w:sz w:val="24"/>
          <w:szCs w:val="24"/>
          <w:lang w:eastAsia="ru-RU"/>
        </w:rPr>
      </w:pPr>
      <w:r w:rsidRPr="00574B34">
        <w:rPr>
          <w:rFonts w:ascii="Arial" w:eastAsia="Times New Roman" w:hAnsi="Arial" w:cs="Arial"/>
          <w:sz w:val="24"/>
          <w:szCs w:val="24"/>
          <w:lang w:eastAsia="ru-RU"/>
        </w:rPr>
        <w:t>В соответствии с Федеральным </w:t>
      </w:r>
      <w:hyperlink r:id="rId5" w:tooltip="Ссылка на список документов" w:history="1">
        <w:r w:rsidRPr="00574B34">
          <w:rPr>
            <w:rFonts w:ascii="Arial" w:eastAsia="Times New Roman" w:hAnsi="Arial" w:cs="Arial"/>
            <w:sz w:val="24"/>
            <w:szCs w:val="24"/>
            <w:lang w:eastAsia="ru-RU"/>
          </w:rPr>
          <w:t>законом</w:t>
        </w:r>
      </w:hyperlink>
      <w:r w:rsidRPr="00574B34">
        <w:rPr>
          <w:rFonts w:ascii="Arial" w:eastAsia="Times New Roman" w:hAnsi="Arial" w:cs="Arial"/>
          <w:sz w:val="24"/>
          <w:szCs w:val="24"/>
          <w:lang w:eastAsia="ru-RU"/>
        </w:rPr>
        <w:t> "О лицензировании отдельных видов деятельности" Правительство Российской Федерации постановляет:</w:t>
      </w:r>
    </w:p>
    <w:p w:rsidR="008B5659" w:rsidRPr="00574B34" w:rsidRDefault="008B5659" w:rsidP="008B5659">
      <w:pPr>
        <w:shd w:val="clear" w:color="auto" w:fill="FFFFFF"/>
        <w:spacing w:after="0" w:line="240" w:lineRule="auto"/>
        <w:rPr>
          <w:rFonts w:ascii="Arial" w:eastAsia="Times New Roman" w:hAnsi="Arial" w:cs="Arial"/>
          <w:sz w:val="24"/>
          <w:szCs w:val="24"/>
          <w:lang w:eastAsia="ru-RU"/>
        </w:rPr>
      </w:pPr>
      <w:r w:rsidRPr="00574B34">
        <w:rPr>
          <w:rFonts w:ascii="Arial" w:eastAsia="Times New Roman" w:hAnsi="Arial" w:cs="Arial"/>
          <w:sz w:val="24"/>
          <w:szCs w:val="24"/>
          <w:lang w:eastAsia="ru-RU"/>
        </w:rPr>
        <w:t>1. Утвердить прилагаемые:</w:t>
      </w:r>
    </w:p>
    <w:p w:rsidR="008B5659" w:rsidRPr="00574B34" w:rsidRDefault="006B1204" w:rsidP="008B5659">
      <w:pPr>
        <w:shd w:val="clear" w:color="auto" w:fill="FFFFFF"/>
        <w:spacing w:after="0" w:line="240" w:lineRule="auto"/>
        <w:rPr>
          <w:rFonts w:ascii="Arial" w:eastAsia="Times New Roman" w:hAnsi="Arial" w:cs="Arial"/>
          <w:sz w:val="24"/>
          <w:szCs w:val="24"/>
          <w:lang w:eastAsia="ru-RU"/>
        </w:rPr>
      </w:pPr>
      <w:hyperlink r:id="rId6" w:anchor="p28" w:tooltip="Ссылка на текущий документ" w:history="1">
        <w:r w:rsidR="008B5659" w:rsidRPr="00574B34">
          <w:rPr>
            <w:rFonts w:ascii="Arial" w:eastAsia="Times New Roman" w:hAnsi="Arial" w:cs="Arial"/>
            <w:sz w:val="24"/>
            <w:szCs w:val="24"/>
            <w:lang w:eastAsia="ru-RU"/>
          </w:rPr>
          <w:t>Положение</w:t>
        </w:r>
      </w:hyperlink>
      <w:r w:rsidR="008B5659" w:rsidRPr="00574B34">
        <w:rPr>
          <w:rFonts w:ascii="Arial" w:eastAsia="Times New Roman" w:hAnsi="Arial" w:cs="Arial"/>
          <w:sz w:val="24"/>
          <w:szCs w:val="24"/>
          <w:lang w:eastAsia="ru-RU"/>
        </w:rPr>
        <w:t> о лицензировании образовательной деятельности;</w:t>
      </w:r>
    </w:p>
    <w:p w:rsidR="008B5659" w:rsidRPr="00574B34" w:rsidRDefault="006B1204" w:rsidP="008B5659">
      <w:pPr>
        <w:shd w:val="clear" w:color="auto" w:fill="FFFFFF"/>
        <w:spacing w:after="0" w:line="240" w:lineRule="auto"/>
        <w:rPr>
          <w:rFonts w:ascii="Arial" w:eastAsia="Times New Roman" w:hAnsi="Arial" w:cs="Arial"/>
          <w:sz w:val="24"/>
          <w:szCs w:val="24"/>
          <w:lang w:eastAsia="ru-RU"/>
        </w:rPr>
      </w:pPr>
      <w:hyperlink r:id="rId7" w:anchor="p208" w:tooltip="Ссылка на текущий документ" w:history="1">
        <w:r w:rsidR="008B5659" w:rsidRPr="00574B34">
          <w:rPr>
            <w:rFonts w:ascii="Arial" w:eastAsia="Times New Roman" w:hAnsi="Arial" w:cs="Arial"/>
            <w:sz w:val="24"/>
            <w:szCs w:val="24"/>
            <w:lang w:eastAsia="ru-RU"/>
          </w:rPr>
          <w:t>изменения</w:t>
        </w:r>
      </w:hyperlink>
      <w:r w:rsidR="008B5659" w:rsidRPr="00574B34">
        <w:rPr>
          <w:rFonts w:ascii="Arial" w:eastAsia="Times New Roman" w:hAnsi="Arial" w:cs="Arial"/>
          <w:sz w:val="24"/>
          <w:szCs w:val="24"/>
          <w:lang w:eastAsia="ru-RU"/>
        </w:rPr>
        <w:t>, которые вносятся в постановление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8B5659" w:rsidRPr="00574B34" w:rsidRDefault="008B5659" w:rsidP="008B5659">
      <w:pPr>
        <w:shd w:val="clear" w:color="auto" w:fill="FFFFFF"/>
        <w:spacing w:after="0" w:line="240" w:lineRule="auto"/>
        <w:rPr>
          <w:rFonts w:ascii="Arial" w:eastAsia="Times New Roman" w:hAnsi="Arial" w:cs="Arial"/>
          <w:sz w:val="24"/>
          <w:szCs w:val="24"/>
          <w:lang w:eastAsia="ru-RU"/>
        </w:rPr>
      </w:pPr>
      <w:r w:rsidRPr="00574B34">
        <w:rPr>
          <w:rFonts w:ascii="Arial" w:eastAsia="Times New Roman" w:hAnsi="Arial" w:cs="Arial"/>
          <w:sz w:val="24"/>
          <w:szCs w:val="24"/>
          <w:lang w:eastAsia="ru-RU"/>
        </w:rPr>
        <w:t>2. Признать утратившими силу акты Правительства Российской Федерации по перечню согласно </w:t>
      </w:r>
      <w:hyperlink r:id="rId8" w:anchor="p230" w:tooltip="Ссылка на текущий документ" w:history="1">
        <w:r w:rsidRPr="00574B34">
          <w:rPr>
            <w:rFonts w:ascii="Arial" w:eastAsia="Times New Roman" w:hAnsi="Arial" w:cs="Arial"/>
            <w:sz w:val="24"/>
            <w:szCs w:val="24"/>
            <w:lang w:eastAsia="ru-RU"/>
          </w:rPr>
          <w:t>приложению</w:t>
        </w:r>
      </w:hyperlink>
      <w:r w:rsidRPr="00574B34">
        <w:rPr>
          <w:rFonts w:ascii="Arial" w:eastAsia="Times New Roman" w:hAnsi="Arial" w:cs="Arial"/>
          <w:sz w:val="24"/>
          <w:szCs w:val="24"/>
          <w:lang w:eastAsia="ru-RU"/>
        </w:rPr>
        <w:t>.</w:t>
      </w:r>
    </w:p>
    <w:p w:rsidR="008B5659" w:rsidRPr="00574B34" w:rsidRDefault="008B5659" w:rsidP="008B5659">
      <w:pPr>
        <w:shd w:val="clear" w:color="auto" w:fill="FFFFFF"/>
        <w:spacing w:after="0" w:line="240" w:lineRule="auto"/>
        <w:jc w:val="right"/>
        <w:rPr>
          <w:rFonts w:ascii="Arial" w:eastAsia="Times New Roman" w:hAnsi="Arial" w:cs="Arial"/>
          <w:sz w:val="24"/>
          <w:szCs w:val="24"/>
          <w:lang w:eastAsia="ru-RU"/>
        </w:rPr>
      </w:pPr>
      <w:r w:rsidRPr="00574B34">
        <w:rPr>
          <w:rFonts w:ascii="Arial" w:eastAsia="Times New Roman" w:hAnsi="Arial" w:cs="Arial"/>
          <w:sz w:val="24"/>
          <w:szCs w:val="24"/>
          <w:lang w:eastAsia="ru-RU"/>
        </w:rPr>
        <w:t>Председатель Правительства</w:t>
      </w:r>
    </w:p>
    <w:p w:rsidR="008B5659" w:rsidRPr="00574B34" w:rsidRDefault="008B5659" w:rsidP="008B5659">
      <w:pPr>
        <w:shd w:val="clear" w:color="auto" w:fill="FFFFFF"/>
        <w:spacing w:after="0" w:line="240" w:lineRule="auto"/>
        <w:jc w:val="right"/>
        <w:rPr>
          <w:rFonts w:ascii="Arial" w:eastAsia="Times New Roman" w:hAnsi="Arial" w:cs="Arial"/>
          <w:sz w:val="24"/>
          <w:szCs w:val="24"/>
          <w:lang w:eastAsia="ru-RU"/>
        </w:rPr>
      </w:pPr>
      <w:r w:rsidRPr="00574B34">
        <w:rPr>
          <w:rFonts w:ascii="Arial" w:eastAsia="Times New Roman" w:hAnsi="Arial" w:cs="Arial"/>
          <w:sz w:val="24"/>
          <w:szCs w:val="24"/>
          <w:lang w:eastAsia="ru-RU"/>
        </w:rPr>
        <w:t>Российской Федерации</w:t>
      </w:r>
    </w:p>
    <w:p w:rsidR="008B5659" w:rsidRPr="00574B34" w:rsidRDefault="008B5659" w:rsidP="008B5659">
      <w:pPr>
        <w:shd w:val="clear" w:color="auto" w:fill="FFFFFF"/>
        <w:spacing w:after="0" w:line="240" w:lineRule="auto"/>
        <w:jc w:val="right"/>
        <w:rPr>
          <w:rFonts w:ascii="Arial" w:eastAsia="Times New Roman" w:hAnsi="Arial" w:cs="Arial"/>
          <w:sz w:val="24"/>
          <w:szCs w:val="24"/>
          <w:lang w:eastAsia="ru-RU"/>
        </w:rPr>
      </w:pPr>
      <w:r w:rsidRPr="00574B34">
        <w:rPr>
          <w:rFonts w:ascii="Arial" w:eastAsia="Times New Roman" w:hAnsi="Arial" w:cs="Arial"/>
          <w:sz w:val="24"/>
          <w:szCs w:val="24"/>
          <w:lang w:eastAsia="ru-RU"/>
        </w:rPr>
        <w:t>Д.МЕДВЕДЕВ</w:t>
      </w:r>
    </w:p>
    <w:p w:rsidR="008B5659" w:rsidRPr="00574B34" w:rsidRDefault="008B5659" w:rsidP="008B5659">
      <w:pPr>
        <w:shd w:val="clear" w:color="auto" w:fill="FFFFFF"/>
        <w:spacing w:after="0" w:line="240" w:lineRule="auto"/>
        <w:jc w:val="right"/>
        <w:rPr>
          <w:rFonts w:ascii="Arial" w:eastAsia="Times New Roman" w:hAnsi="Arial" w:cs="Arial"/>
          <w:sz w:val="24"/>
          <w:szCs w:val="24"/>
          <w:lang w:eastAsia="ru-RU"/>
        </w:rPr>
      </w:pPr>
      <w:r w:rsidRPr="00574B34">
        <w:rPr>
          <w:rFonts w:ascii="Arial" w:eastAsia="Times New Roman" w:hAnsi="Arial" w:cs="Arial"/>
          <w:sz w:val="24"/>
          <w:szCs w:val="24"/>
          <w:lang w:eastAsia="ru-RU"/>
        </w:rPr>
        <w:t> Утверждено</w:t>
      </w:r>
    </w:p>
    <w:p w:rsidR="008B5659" w:rsidRPr="00574B34" w:rsidRDefault="008B5659" w:rsidP="008B5659">
      <w:pPr>
        <w:shd w:val="clear" w:color="auto" w:fill="FFFFFF"/>
        <w:spacing w:after="0" w:line="240" w:lineRule="auto"/>
        <w:jc w:val="right"/>
        <w:rPr>
          <w:rFonts w:ascii="Arial" w:eastAsia="Times New Roman" w:hAnsi="Arial" w:cs="Arial"/>
          <w:sz w:val="24"/>
          <w:szCs w:val="24"/>
          <w:lang w:eastAsia="ru-RU"/>
        </w:rPr>
      </w:pPr>
      <w:r w:rsidRPr="00574B34">
        <w:rPr>
          <w:rFonts w:ascii="Arial" w:eastAsia="Times New Roman" w:hAnsi="Arial" w:cs="Arial"/>
          <w:sz w:val="24"/>
          <w:szCs w:val="24"/>
          <w:lang w:eastAsia="ru-RU"/>
        </w:rPr>
        <w:t>постановлением Правительства</w:t>
      </w:r>
    </w:p>
    <w:p w:rsidR="008B5659" w:rsidRPr="00574B34" w:rsidRDefault="008B5659" w:rsidP="008B5659">
      <w:pPr>
        <w:shd w:val="clear" w:color="auto" w:fill="FFFFFF"/>
        <w:spacing w:after="0" w:line="240" w:lineRule="auto"/>
        <w:jc w:val="right"/>
        <w:rPr>
          <w:rFonts w:ascii="Arial" w:eastAsia="Times New Roman" w:hAnsi="Arial" w:cs="Arial"/>
          <w:sz w:val="24"/>
          <w:szCs w:val="24"/>
          <w:lang w:eastAsia="ru-RU"/>
        </w:rPr>
      </w:pPr>
      <w:r w:rsidRPr="00574B34">
        <w:rPr>
          <w:rFonts w:ascii="Arial" w:eastAsia="Times New Roman" w:hAnsi="Arial" w:cs="Arial"/>
          <w:sz w:val="24"/>
          <w:szCs w:val="24"/>
          <w:lang w:eastAsia="ru-RU"/>
        </w:rPr>
        <w:t>Российской Федерации</w:t>
      </w:r>
    </w:p>
    <w:p w:rsidR="008B5659" w:rsidRPr="00574B34" w:rsidRDefault="008B5659" w:rsidP="008B5659">
      <w:pPr>
        <w:shd w:val="clear" w:color="auto" w:fill="FFFFFF"/>
        <w:spacing w:after="0" w:line="240" w:lineRule="auto"/>
        <w:jc w:val="right"/>
        <w:rPr>
          <w:rFonts w:ascii="Arial" w:eastAsia="Times New Roman" w:hAnsi="Arial" w:cs="Arial"/>
          <w:sz w:val="24"/>
          <w:szCs w:val="24"/>
          <w:lang w:eastAsia="ru-RU"/>
        </w:rPr>
      </w:pPr>
      <w:r w:rsidRPr="00574B34">
        <w:rPr>
          <w:rFonts w:ascii="Arial" w:eastAsia="Times New Roman" w:hAnsi="Arial" w:cs="Arial"/>
          <w:sz w:val="24"/>
          <w:szCs w:val="24"/>
          <w:lang w:eastAsia="ru-RU"/>
        </w:rPr>
        <w:t>от 28 октября 2013 г. N 966</w:t>
      </w:r>
    </w:p>
    <w:p w:rsidR="008B5659" w:rsidRPr="00574B34" w:rsidRDefault="008B5659" w:rsidP="00574B34">
      <w:pPr>
        <w:shd w:val="clear" w:color="auto" w:fill="FFFFFF"/>
        <w:spacing w:after="0" w:line="240" w:lineRule="auto"/>
        <w:jc w:val="both"/>
        <w:outlineLvl w:val="1"/>
        <w:rPr>
          <w:rFonts w:ascii="Arial" w:eastAsia="Times New Roman" w:hAnsi="Arial" w:cs="Arial"/>
          <w:sz w:val="36"/>
          <w:szCs w:val="36"/>
          <w:lang w:eastAsia="ru-RU"/>
        </w:rPr>
      </w:pPr>
      <w:r w:rsidRPr="00574B34">
        <w:rPr>
          <w:rFonts w:ascii="Arial" w:eastAsia="Times New Roman" w:hAnsi="Arial" w:cs="Arial"/>
          <w:sz w:val="36"/>
          <w:szCs w:val="36"/>
          <w:lang w:eastAsia="ru-RU"/>
        </w:rPr>
        <w:t> ПОЛОЖЕНИЕ О ЛИЦЕНЗИРОВАНИИ ОБРАЗОВАТЕЛЬНОЙ ДЕЯТЕЛЬНОСТИ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Образовательная деятельность на территории инновационного центра "</w:t>
      </w:r>
      <w:proofErr w:type="spellStart"/>
      <w:r w:rsidRPr="00574B34">
        <w:rPr>
          <w:rFonts w:ascii="Arial" w:eastAsia="Times New Roman" w:hAnsi="Arial" w:cs="Arial"/>
          <w:sz w:val="24"/>
          <w:szCs w:val="24"/>
          <w:lang w:eastAsia="ru-RU"/>
        </w:rPr>
        <w:t>Сколково</w:t>
      </w:r>
      <w:proofErr w:type="spellEnd"/>
      <w:r w:rsidRPr="00574B34">
        <w:rPr>
          <w:rFonts w:ascii="Arial" w:eastAsia="Times New Roman" w:hAnsi="Arial" w:cs="Arial"/>
          <w:sz w:val="24"/>
          <w:szCs w:val="24"/>
          <w:lang w:eastAsia="ru-RU"/>
        </w:rPr>
        <w:t>" осуществляется частными организациями, осуществляющими образовательную деятельность, без получения ими лицензий в соответствии с частью 2 статьи 17 Федерального закона "Об инновационном центре "</w:t>
      </w:r>
      <w:proofErr w:type="spellStart"/>
      <w:r w:rsidRPr="00574B34">
        <w:rPr>
          <w:rFonts w:ascii="Arial" w:eastAsia="Times New Roman" w:hAnsi="Arial" w:cs="Arial"/>
          <w:sz w:val="24"/>
          <w:szCs w:val="24"/>
          <w:lang w:eastAsia="ru-RU"/>
        </w:rPr>
        <w:t>Сколково</w:t>
      </w:r>
      <w:proofErr w:type="spellEnd"/>
      <w:r w:rsidRPr="00574B34">
        <w:rPr>
          <w:rFonts w:ascii="Arial" w:eastAsia="Times New Roman" w:hAnsi="Arial" w:cs="Arial"/>
          <w:sz w:val="24"/>
          <w:szCs w:val="24"/>
          <w:lang w:eastAsia="ru-RU"/>
        </w:rPr>
        <w: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2. Лицензирование образовательной деятельности осуществляют следующие лицензирующие органы:</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а) Федеральная служба по надзору в сфере образования и науки в отношении: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организаций, осуществляющих образовательную деятельность по образовательным программам высшего образования;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w:t>
      </w:r>
      <w:r w:rsidRPr="00574B34">
        <w:rPr>
          <w:rFonts w:ascii="Arial" w:eastAsia="Times New Roman" w:hAnsi="Arial" w:cs="Arial"/>
          <w:sz w:val="24"/>
          <w:szCs w:val="24"/>
          <w:lang w:eastAsia="ru-RU"/>
        </w:rPr>
        <w:lastRenderedPageBreak/>
        <w:t>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4. Лицензионными требованиями, предъявляемыми к соискателю лицензии на осуществление образовательной деятельности (далее </w:t>
      </w:r>
      <w:proofErr w:type="gramStart"/>
      <w:r w:rsidRPr="00574B34">
        <w:rPr>
          <w:rFonts w:ascii="Arial" w:eastAsia="Times New Roman" w:hAnsi="Arial" w:cs="Arial"/>
          <w:sz w:val="24"/>
          <w:szCs w:val="24"/>
          <w:lang w:eastAsia="ru-RU"/>
        </w:rPr>
        <w:t>-л</w:t>
      </w:r>
      <w:proofErr w:type="gramEnd"/>
      <w:r w:rsidRPr="00574B34">
        <w:rPr>
          <w:rFonts w:ascii="Arial" w:eastAsia="Times New Roman" w:hAnsi="Arial" w:cs="Arial"/>
          <w:sz w:val="24"/>
          <w:szCs w:val="24"/>
          <w:lang w:eastAsia="ru-RU"/>
        </w:rPr>
        <w:t>ицензия), являются: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w:t>
      </w:r>
      <w:proofErr w:type="gramStart"/>
      <w:r w:rsidRPr="00574B34">
        <w:rPr>
          <w:rFonts w:ascii="Arial" w:eastAsia="Times New Roman" w:hAnsi="Arial" w:cs="Arial"/>
          <w:sz w:val="24"/>
          <w:szCs w:val="24"/>
          <w:lang w:eastAsia="ru-RU"/>
        </w:rPr>
        <w:t>о-</w:t>
      </w:r>
      <w:proofErr w:type="gramEnd"/>
      <w:r w:rsidRPr="00574B34">
        <w:rPr>
          <w:rFonts w:ascii="Arial" w:eastAsia="Times New Roman" w:hAnsi="Arial" w:cs="Arial"/>
          <w:sz w:val="24"/>
          <w:szCs w:val="24"/>
          <w:lang w:eastAsia="ru-RU"/>
        </w:rPr>
        <w:t xml:space="preserve"> эпидемиологическом благополучии населения";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574B34">
        <w:rPr>
          <w:rFonts w:ascii="Arial" w:eastAsia="Times New Roman" w:hAnsi="Arial" w:cs="Arial"/>
          <w:sz w:val="24"/>
          <w:szCs w:val="24"/>
          <w:lang w:eastAsia="ru-RU"/>
        </w:rPr>
        <w:t xml:space="preserve">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w:t>
      </w:r>
      <w:r w:rsidRPr="00574B34">
        <w:rPr>
          <w:rFonts w:ascii="Arial" w:eastAsia="Times New Roman" w:hAnsi="Arial" w:cs="Arial"/>
          <w:sz w:val="24"/>
          <w:szCs w:val="24"/>
          <w:lang w:eastAsia="ru-RU"/>
        </w:rPr>
        <w:lastRenderedPageBreak/>
        <w:t>ограниченными возможностями здоровья в соответствии со статьей 79 Федерального закона "Об образовании в Российской Федерации".</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подпунктах "а" - "ж" пункта 4 настоящего Положения, а также следующие требования: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574B34">
        <w:rPr>
          <w:rFonts w:ascii="Arial" w:eastAsia="Times New Roman" w:hAnsi="Arial" w:cs="Arial"/>
          <w:sz w:val="24"/>
          <w:szCs w:val="24"/>
          <w:lang w:eastAsia="ru-RU"/>
        </w:rPr>
        <w:t xml:space="preserve"> образовательных технологий;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574B34">
        <w:rPr>
          <w:rFonts w:ascii="Arial" w:eastAsia="Times New Roman" w:hAnsi="Arial" w:cs="Arial"/>
          <w:sz w:val="24"/>
          <w:szCs w:val="24"/>
          <w:lang w:eastAsia="ru-RU"/>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г)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sidRPr="00574B34">
        <w:rPr>
          <w:rFonts w:ascii="Arial" w:eastAsia="Times New Roman" w:hAnsi="Arial" w:cs="Arial"/>
          <w:sz w:val="24"/>
          <w:szCs w:val="24"/>
          <w:lang w:eastAsia="ru-RU"/>
        </w:rPr>
        <w:t xml:space="preserve"> Российской Федерации от 15 июня 1998 г. N 711 "О дополнительных мерах по обеспечению безопасности дорожного движения".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6. Лицензионными требованиями к лицензиату при осуществлении образовательной деятельности являются: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а) наличие на праве собственности или ином законном основании зданий, строений, сооружений, помещений и территорий (включая оборудованные </w:t>
      </w:r>
      <w:r w:rsidRPr="00574B34">
        <w:rPr>
          <w:rFonts w:ascii="Arial" w:eastAsia="Times New Roman" w:hAnsi="Arial" w:cs="Arial"/>
          <w:sz w:val="24"/>
          <w:szCs w:val="24"/>
          <w:lang w:eastAsia="ru-RU"/>
        </w:rPr>
        <w:lastRenderedPageBreak/>
        <w:t>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w:t>
      </w:r>
      <w:proofErr w:type="gramStart"/>
      <w:r w:rsidRPr="00574B34">
        <w:rPr>
          <w:rFonts w:ascii="Arial" w:eastAsia="Times New Roman" w:hAnsi="Arial" w:cs="Arial"/>
          <w:sz w:val="24"/>
          <w:szCs w:val="24"/>
          <w:lang w:eastAsia="ru-RU"/>
        </w:rPr>
        <w:t>о-</w:t>
      </w:r>
      <w:proofErr w:type="gramEnd"/>
      <w:r w:rsidRPr="00574B34">
        <w:rPr>
          <w:rFonts w:ascii="Arial" w:eastAsia="Times New Roman" w:hAnsi="Arial" w:cs="Arial"/>
          <w:sz w:val="24"/>
          <w:szCs w:val="24"/>
          <w:lang w:eastAsia="ru-RU"/>
        </w:rPr>
        <w:t xml:space="preserve"> эпидемиологическом благополучии населения";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574B34">
        <w:rPr>
          <w:rFonts w:ascii="Arial" w:eastAsia="Times New Roman" w:hAnsi="Arial" w:cs="Arial"/>
          <w:sz w:val="24"/>
          <w:szCs w:val="24"/>
          <w:lang w:eastAsia="ru-RU"/>
        </w:rPr>
        <w:t xml:space="preserve">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w:t>
      </w:r>
      <w:r w:rsidRPr="00574B34">
        <w:rPr>
          <w:rFonts w:ascii="Arial" w:eastAsia="Times New Roman" w:hAnsi="Arial" w:cs="Arial"/>
          <w:sz w:val="24"/>
          <w:szCs w:val="24"/>
          <w:lang w:eastAsia="ru-RU"/>
        </w:rPr>
        <w:lastRenderedPageBreak/>
        <w:t>профессиональных программ, научных работников в соответствии со статьей 50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подпунктах "а" - "к" пункта 6 настоящего Положения, а также следующие требования: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574B34">
        <w:rPr>
          <w:rFonts w:ascii="Arial" w:eastAsia="Times New Roman" w:hAnsi="Arial" w:cs="Arial"/>
          <w:sz w:val="24"/>
          <w:szCs w:val="24"/>
          <w:lang w:eastAsia="ru-RU"/>
        </w:rPr>
        <w:t xml:space="preserve"> образовательных технологий;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574B34">
        <w:rPr>
          <w:rFonts w:ascii="Arial" w:eastAsia="Times New Roman" w:hAnsi="Arial" w:cs="Arial"/>
          <w:sz w:val="24"/>
          <w:szCs w:val="24"/>
          <w:lang w:eastAsia="ru-RU"/>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д)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r w:rsidRPr="00574B34">
        <w:rPr>
          <w:rFonts w:ascii="Arial" w:eastAsia="Times New Roman" w:hAnsi="Arial" w:cs="Arial"/>
          <w:sz w:val="24"/>
          <w:szCs w:val="24"/>
          <w:lang w:eastAsia="ru-RU"/>
        </w:rPr>
        <w:lastRenderedPageBreak/>
        <w:t>частью 1 статьи 16, частью 1 статьи 20 Федерального закона "О безопасности дорожного движения" и Указом Президента</w:t>
      </w:r>
      <w:proofErr w:type="gramEnd"/>
      <w:r w:rsidRPr="00574B34">
        <w:rPr>
          <w:rFonts w:ascii="Arial" w:eastAsia="Times New Roman" w:hAnsi="Arial" w:cs="Arial"/>
          <w:sz w:val="24"/>
          <w:szCs w:val="24"/>
          <w:lang w:eastAsia="ru-RU"/>
        </w:rPr>
        <w:t xml:space="preserve"> Российской Федерации от 15 июня 1998 г. N 711 "О дополнительных мерах по обеспечению безопасности дорожного движения".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8. </w:t>
      </w:r>
      <w:proofErr w:type="gramStart"/>
      <w:r w:rsidRPr="00574B34">
        <w:rPr>
          <w:rFonts w:ascii="Arial" w:eastAsia="Times New Roman" w:hAnsi="Arial" w:cs="Arial"/>
          <w:sz w:val="24"/>
          <w:szCs w:val="24"/>
          <w:lang w:eastAsia="ru-RU"/>
        </w:rPr>
        <w:t>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подпунктами "а", "д" и "е" пункта 4 и подпунктами "а", "ж" и "з" пункта 6 настоящего Положения.</w:t>
      </w:r>
      <w:proofErr w:type="gramEnd"/>
      <w:r w:rsidRPr="00574B34">
        <w:rPr>
          <w:rFonts w:ascii="Arial" w:eastAsia="Times New Roman" w:hAnsi="Arial" w:cs="Arial"/>
          <w:sz w:val="24"/>
          <w:szCs w:val="24"/>
          <w:lang w:eastAsia="ru-RU"/>
        </w:rP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статьей 88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а) нарушение лицензионных требований и условий, предусмотренных подпунктами "а" - "д", "ж" - "к" пункта 6 и подпунктами "б", "д", "е" пункта 7 настоящего Положения;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б) повторное в течение 5 лет нарушение лицензиатом лицензионных требований и условий, предусмотренных подпунктом "е" пункта 6, подпунктами "а", "в", "г" пункта 7 настоящего Положения.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10.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а) копии учредительных документов юридического лица;</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proofErr w:type="gramEnd"/>
      <w:r w:rsidRPr="00574B34">
        <w:rPr>
          <w:rFonts w:ascii="Arial" w:eastAsia="Times New Roman" w:hAnsi="Arial" w:cs="Arial"/>
          <w:sz w:val="24"/>
          <w:szCs w:val="24"/>
          <w:lang w:eastAsia="ru-RU"/>
        </w:rPr>
        <w:t xml:space="preserve"> сделки с ними не подлежат обязательной государственной регистрации в соответствии с законодательством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д) копии разработанных и утвержденных организацией, осуществляющей образовательную деятельность,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е) реквизиты выданного в установленном порядке санитарн</w:t>
      </w:r>
      <w:proofErr w:type="gramStart"/>
      <w:r w:rsidRPr="00574B34">
        <w:rPr>
          <w:rFonts w:ascii="Arial" w:eastAsia="Times New Roman" w:hAnsi="Arial" w:cs="Arial"/>
          <w:sz w:val="24"/>
          <w:szCs w:val="24"/>
          <w:lang w:eastAsia="ru-RU"/>
        </w:rPr>
        <w:t>о-</w:t>
      </w:r>
      <w:proofErr w:type="gramEnd"/>
      <w:r w:rsidRPr="00574B34">
        <w:rPr>
          <w:rFonts w:ascii="Arial" w:eastAsia="Times New Roman" w:hAnsi="Arial" w:cs="Arial"/>
          <w:sz w:val="24"/>
          <w:szCs w:val="24"/>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lastRenderedPageBreak/>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л) копия договора, заключенного соискателем лицензии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574B34">
        <w:rPr>
          <w:rFonts w:ascii="Arial" w:eastAsia="Times New Roman" w:hAnsi="Arial" w:cs="Arial"/>
          <w:sz w:val="24"/>
          <w:szCs w:val="24"/>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н) реквизиты выданного в установленном порядке Государственной инспекцией безопасности дорожного </w:t>
      </w:r>
      <w:proofErr w:type="gramStart"/>
      <w:r w:rsidRPr="00574B34">
        <w:rPr>
          <w:rFonts w:ascii="Arial" w:eastAsia="Times New Roman" w:hAnsi="Arial" w:cs="Arial"/>
          <w:sz w:val="24"/>
          <w:szCs w:val="24"/>
          <w:lang w:eastAsia="ru-RU"/>
        </w:rPr>
        <w:t>движения Министерства внутренних дел Российской Федерации заключения</w:t>
      </w:r>
      <w:proofErr w:type="gramEnd"/>
      <w:r w:rsidRPr="00574B34">
        <w:rPr>
          <w:rFonts w:ascii="Arial" w:eastAsia="Times New Roman" w:hAnsi="Arial" w:cs="Arial"/>
          <w:sz w:val="24"/>
          <w:szCs w:val="24"/>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w:t>
      </w:r>
      <w:r w:rsidRPr="00574B34">
        <w:rPr>
          <w:rFonts w:ascii="Arial" w:eastAsia="Times New Roman" w:hAnsi="Arial" w:cs="Arial"/>
          <w:sz w:val="24"/>
          <w:szCs w:val="24"/>
          <w:lang w:eastAsia="ru-RU"/>
        </w:rPr>
        <w:lastRenderedPageBreak/>
        <w:t>соискателя лицензии выступает загранучреждение Министерства иностранных дел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rsidRPr="00574B34">
        <w:rPr>
          <w:rFonts w:ascii="Arial" w:eastAsia="Times New Roman" w:hAnsi="Arial" w:cs="Arial"/>
          <w:sz w:val="24"/>
          <w:szCs w:val="24"/>
          <w:lang w:eastAsia="ru-RU"/>
        </w:rPr>
        <w:t>, находящихся на праве собственности или ином законном основан</w:t>
      </w:r>
      <w:proofErr w:type="gramStart"/>
      <w:r w:rsidRPr="00574B34">
        <w:rPr>
          <w:rFonts w:ascii="Arial" w:eastAsia="Times New Roman" w:hAnsi="Arial" w:cs="Arial"/>
          <w:sz w:val="24"/>
          <w:szCs w:val="24"/>
          <w:lang w:eastAsia="ru-RU"/>
        </w:rPr>
        <w:t>ии у ее</w:t>
      </w:r>
      <w:proofErr w:type="gramEnd"/>
      <w:r w:rsidRPr="00574B34">
        <w:rPr>
          <w:rFonts w:ascii="Arial" w:eastAsia="Times New Roman" w:hAnsi="Arial" w:cs="Arial"/>
          <w:sz w:val="24"/>
          <w:szCs w:val="24"/>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с) копия положения о филиале (в случае если соискатель лицензии намерен осуществлять образовательную деятельность в филиале);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у) опись прилагаемых документов.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11. </w:t>
      </w:r>
      <w:proofErr w:type="gramStart"/>
      <w:r w:rsidRPr="00574B34">
        <w:rPr>
          <w:rFonts w:ascii="Arial" w:eastAsia="Times New Roman" w:hAnsi="Arial" w:cs="Arial"/>
          <w:sz w:val="24"/>
          <w:szCs w:val="24"/>
          <w:lang w:eastAsia="ru-RU"/>
        </w:rPr>
        <w:t>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rsidRPr="00574B34">
        <w:rPr>
          <w:rFonts w:ascii="Arial" w:eastAsia="Times New Roman" w:hAnsi="Arial" w:cs="Arial"/>
          <w:sz w:val="24"/>
          <w:szCs w:val="24"/>
          <w:lang w:eastAsia="ru-RU"/>
        </w:rP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rsidRPr="00574B34">
        <w:rPr>
          <w:rFonts w:ascii="Arial" w:eastAsia="Times New Roman" w:hAnsi="Arial" w:cs="Arial"/>
          <w:sz w:val="24"/>
          <w:szCs w:val="24"/>
          <w:lang w:eastAsia="ru-RU"/>
        </w:rPr>
        <w:t>ии и ее</w:t>
      </w:r>
      <w:proofErr w:type="gramEnd"/>
      <w:r w:rsidRPr="00574B34">
        <w:rPr>
          <w:rFonts w:ascii="Arial" w:eastAsia="Times New Roman" w:hAnsi="Arial" w:cs="Arial"/>
          <w:sz w:val="24"/>
          <w:szCs w:val="24"/>
          <w:lang w:eastAsia="ru-RU"/>
        </w:rPr>
        <w:t xml:space="preserve"> учредителя.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подпунктом "д" пункта 6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13. </w:t>
      </w:r>
      <w:proofErr w:type="gramStart"/>
      <w:r w:rsidRPr="00574B34">
        <w:rPr>
          <w:rFonts w:ascii="Arial" w:eastAsia="Times New Roman" w:hAnsi="Arial" w:cs="Arial"/>
          <w:sz w:val="24"/>
          <w:szCs w:val="24"/>
          <w:lang w:eastAsia="ru-RU"/>
        </w:rPr>
        <w:t xml:space="preserve">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w:t>
      </w:r>
      <w:r w:rsidRPr="00574B34">
        <w:rPr>
          <w:rFonts w:ascii="Arial" w:eastAsia="Times New Roman" w:hAnsi="Arial" w:cs="Arial"/>
          <w:sz w:val="24"/>
          <w:szCs w:val="24"/>
          <w:lang w:eastAsia="ru-RU"/>
        </w:rPr>
        <w:lastRenderedPageBreak/>
        <w:t>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sidRPr="00574B34">
        <w:rPr>
          <w:rFonts w:ascii="Arial" w:eastAsia="Times New Roman" w:hAnsi="Arial" w:cs="Arial"/>
          <w:sz w:val="24"/>
          <w:szCs w:val="24"/>
          <w:lang w:eastAsia="ru-RU"/>
        </w:rPr>
        <w:t xml:space="preserve"> </w:t>
      </w:r>
      <w:proofErr w:type="gramStart"/>
      <w:r w:rsidRPr="00574B34">
        <w:rPr>
          <w:rFonts w:ascii="Arial" w:eastAsia="Times New Roman" w:hAnsi="Arial" w:cs="Arial"/>
          <w:sz w:val="24"/>
          <w:szCs w:val="24"/>
          <w:lang w:eastAsia="ru-RU"/>
        </w:rP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w:t>
      </w:r>
      <w:proofErr w:type="gramEnd"/>
      <w:r w:rsidRPr="00574B34">
        <w:rPr>
          <w:rFonts w:ascii="Arial" w:eastAsia="Times New Roman" w:hAnsi="Arial" w:cs="Arial"/>
          <w:sz w:val="24"/>
          <w:szCs w:val="24"/>
          <w:lang w:eastAsia="ru-RU"/>
        </w:rPr>
        <w:t xml:space="preserve"> </w:t>
      </w:r>
      <w:proofErr w:type="gramStart"/>
      <w:r w:rsidRPr="00574B34">
        <w:rPr>
          <w:rFonts w:ascii="Arial" w:eastAsia="Times New Roman" w:hAnsi="Arial" w:cs="Arial"/>
          <w:sz w:val="24"/>
          <w:szCs w:val="24"/>
          <w:lang w:eastAsia="ru-RU"/>
        </w:rPr>
        <w:t xml:space="preserve">и их </w:t>
      </w:r>
      <w:proofErr w:type="spellStart"/>
      <w:r w:rsidRPr="00574B34">
        <w:rPr>
          <w:rFonts w:ascii="Arial" w:eastAsia="Times New Roman" w:hAnsi="Arial" w:cs="Arial"/>
          <w:sz w:val="24"/>
          <w:szCs w:val="24"/>
          <w:lang w:eastAsia="ru-RU"/>
        </w:rPr>
        <w:t>прекурсоров</w:t>
      </w:r>
      <w:proofErr w:type="spellEnd"/>
      <w:r w:rsidRPr="00574B34">
        <w:rPr>
          <w:rFonts w:ascii="Arial" w:eastAsia="Times New Roman" w:hAnsi="Arial" w:cs="Arial"/>
          <w:sz w:val="24"/>
          <w:szCs w:val="24"/>
          <w:lang w:eastAsia="ru-RU"/>
        </w:rPr>
        <w:t>,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подпунктах "а", "в", "з", "к", "л", "н", "о", "с", "у" пункта 10 настоящего Положения.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подпунктах "б", "д", "е", "и" пункта 15, подпунктах "а", "в", "з" - "л", "н", "о", "р", "с" пункта 16, подпунктах "б", "з" - "л", "н", "о", "р", "т" пункта 17 настоящего</w:t>
      </w:r>
      <w:proofErr w:type="gramEnd"/>
      <w:r w:rsidRPr="00574B34">
        <w:rPr>
          <w:rFonts w:ascii="Arial" w:eastAsia="Times New Roman" w:hAnsi="Arial" w:cs="Arial"/>
          <w:sz w:val="24"/>
          <w:szCs w:val="24"/>
          <w:lang w:eastAsia="ru-RU"/>
        </w:rPr>
        <w:t xml:space="preserve"> Положения.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Представляемые в лицензирующий орган документы (копии документов) не должны содержать сведений, составляющих государственную тайну.</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пунктом 16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574B34">
        <w:rPr>
          <w:rFonts w:ascii="Arial" w:eastAsia="Times New Roman" w:hAnsi="Arial" w:cs="Arial"/>
          <w:sz w:val="24"/>
          <w:szCs w:val="24"/>
          <w:lang w:eastAsia="ru-RU"/>
        </w:rPr>
        <w:t xml:space="preserve"> с ними не подлежат обязательной государственной регистрации в соответствии с законодательством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реквизиты выданного в установленном порядке санитарн</w:t>
      </w:r>
      <w:proofErr w:type="gramStart"/>
      <w:r w:rsidRPr="00574B34">
        <w:rPr>
          <w:rFonts w:ascii="Arial" w:eastAsia="Times New Roman" w:hAnsi="Arial" w:cs="Arial"/>
          <w:sz w:val="24"/>
          <w:szCs w:val="24"/>
          <w:lang w:eastAsia="ru-RU"/>
        </w:rPr>
        <w:t>о-</w:t>
      </w:r>
      <w:proofErr w:type="gramEnd"/>
      <w:r w:rsidRPr="00574B34">
        <w:rPr>
          <w:rFonts w:ascii="Arial" w:eastAsia="Times New Roman" w:hAnsi="Arial" w:cs="Arial"/>
          <w:sz w:val="24"/>
          <w:szCs w:val="24"/>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г) реквизиты заключения о соответствии объекта защиты обязательным требованиям пожарной безопасности при осуществлении образовательной </w:t>
      </w:r>
      <w:r w:rsidRPr="00574B34">
        <w:rPr>
          <w:rFonts w:ascii="Arial" w:eastAsia="Times New Roman" w:hAnsi="Arial" w:cs="Arial"/>
          <w:sz w:val="24"/>
          <w:szCs w:val="24"/>
          <w:lang w:eastAsia="ru-RU"/>
        </w:rPr>
        <w:lastRenderedPageBreak/>
        <w:t>деятельности (в случае если лицензиатом является образовательная организация);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е) копия положения о филиале (в случае если лицензиат намерен осуществлять образовательную деятельность в филиале);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и) опись прилагаемых документов.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а) копии учредительных документов юридического лица;</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574B34">
        <w:rPr>
          <w:rFonts w:ascii="Arial" w:eastAsia="Times New Roman" w:hAnsi="Arial" w:cs="Arial"/>
          <w:sz w:val="24"/>
          <w:szCs w:val="24"/>
          <w:lang w:eastAsia="ru-RU"/>
        </w:rPr>
        <w:t xml:space="preserve"> с ними не подлежат обязательной государственной регистрации в соответствии с законодательством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д) копии разработанных и утвержденных организацией, осуществляющей образовательную деятельность,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е) реквизиты выданного в установленном порядке санитарн</w:t>
      </w:r>
      <w:proofErr w:type="gramStart"/>
      <w:r w:rsidRPr="00574B34">
        <w:rPr>
          <w:rFonts w:ascii="Arial" w:eastAsia="Times New Roman" w:hAnsi="Arial" w:cs="Arial"/>
          <w:sz w:val="24"/>
          <w:szCs w:val="24"/>
          <w:lang w:eastAsia="ru-RU"/>
        </w:rPr>
        <w:t>о-</w:t>
      </w:r>
      <w:proofErr w:type="gramEnd"/>
      <w:r w:rsidRPr="00574B34">
        <w:rPr>
          <w:rFonts w:ascii="Arial" w:eastAsia="Times New Roman" w:hAnsi="Arial" w:cs="Arial"/>
          <w:sz w:val="24"/>
          <w:szCs w:val="24"/>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ж) реквизиты заключения о соответствии объекта защиты обязательным требованиям пожарной безопасности при осуществлении образовательной </w:t>
      </w:r>
      <w:r w:rsidRPr="00574B34">
        <w:rPr>
          <w:rFonts w:ascii="Arial" w:eastAsia="Times New Roman" w:hAnsi="Arial" w:cs="Arial"/>
          <w:sz w:val="24"/>
          <w:szCs w:val="24"/>
          <w:lang w:eastAsia="ru-RU"/>
        </w:rPr>
        <w:lastRenderedPageBreak/>
        <w:t>деятельности (в случае если лицензиатом является образовательная организация);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л)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574B34">
        <w:rPr>
          <w:rFonts w:ascii="Arial" w:eastAsia="Times New Roman" w:hAnsi="Arial" w:cs="Arial"/>
          <w:sz w:val="24"/>
          <w:szCs w:val="24"/>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 Закона Российской Федерации "О частной детективной и охранной деятельности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н) реквизиты выданного в установленном порядке Государственной инспекцией безопасности дорожного </w:t>
      </w:r>
      <w:proofErr w:type="gramStart"/>
      <w:r w:rsidRPr="00574B34">
        <w:rPr>
          <w:rFonts w:ascii="Arial" w:eastAsia="Times New Roman" w:hAnsi="Arial" w:cs="Arial"/>
          <w:sz w:val="24"/>
          <w:szCs w:val="24"/>
          <w:lang w:eastAsia="ru-RU"/>
        </w:rPr>
        <w:t>движения Министерства внутренних дел Российской Федерации заключения</w:t>
      </w:r>
      <w:proofErr w:type="gramEnd"/>
      <w:r w:rsidRPr="00574B34">
        <w:rPr>
          <w:rFonts w:ascii="Arial" w:eastAsia="Times New Roman" w:hAnsi="Arial" w:cs="Arial"/>
          <w:sz w:val="24"/>
          <w:szCs w:val="24"/>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 xml:space="preserve">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w:t>
      </w:r>
      <w:r w:rsidRPr="00574B34">
        <w:rPr>
          <w:rFonts w:ascii="Arial" w:eastAsia="Times New Roman" w:hAnsi="Arial" w:cs="Arial"/>
          <w:sz w:val="24"/>
          <w:szCs w:val="24"/>
          <w:lang w:eastAsia="ru-RU"/>
        </w:rPr>
        <w:lastRenderedPageBreak/>
        <w:t>документов, подтверждающих размещение духовной образовательной организации в помещениях, находящихся</w:t>
      </w:r>
      <w:proofErr w:type="gramEnd"/>
      <w:r w:rsidRPr="00574B34">
        <w:rPr>
          <w:rFonts w:ascii="Arial" w:eastAsia="Times New Roman" w:hAnsi="Arial" w:cs="Arial"/>
          <w:sz w:val="24"/>
          <w:szCs w:val="24"/>
          <w:lang w:eastAsia="ru-RU"/>
        </w:rPr>
        <w:t xml:space="preserve"> на праве собственности или ином законном основан</w:t>
      </w:r>
      <w:proofErr w:type="gramStart"/>
      <w:r w:rsidRPr="00574B34">
        <w:rPr>
          <w:rFonts w:ascii="Arial" w:eastAsia="Times New Roman" w:hAnsi="Arial" w:cs="Arial"/>
          <w:sz w:val="24"/>
          <w:szCs w:val="24"/>
          <w:lang w:eastAsia="ru-RU"/>
        </w:rPr>
        <w:t>ии у ее</w:t>
      </w:r>
      <w:proofErr w:type="gramEnd"/>
      <w:r w:rsidRPr="00574B34">
        <w:rPr>
          <w:rFonts w:ascii="Arial" w:eastAsia="Times New Roman" w:hAnsi="Arial" w:cs="Arial"/>
          <w:sz w:val="24"/>
          <w:szCs w:val="24"/>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р) копия положения о филиале;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с) опись прилагаемых документов.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574B34">
        <w:rPr>
          <w:rFonts w:ascii="Arial" w:eastAsia="Times New Roman" w:hAnsi="Arial" w:cs="Arial"/>
          <w:sz w:val="24"/>
          <w:szCs w:val="24"/>
          <w:lang w:eastAsia="ru-RU"/>
        </w:rPr>
        <w:t xml:space="preserve"> с ними не подлежат обязательной государственной регистрации в соответствии с законодательством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копии разработанных и утвержденных организацией, осуществляющей образовательную деятельность,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г) подписанная руководителем организации, осуществляющей образовательную деятельность, справка о педагогических и научных работниках;</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е) реквизиты выданного в установленном порядке санитарн</w:t>
      </w:r>
      <w:proofErr w:type="gramStart"/>
      <w:r w:rsidRPr="00574B34">
        <w:rPr>
          <w:rFonts w:ascii="Arial" w:eastAsia="Times New Roman" w:hAnsi="Arial" w:cs="Arial"/>
          <w:sz w:val="24"/>
          <w:szCs w:val="24"/>
          <w:lang w:eastAsia="ru-RU"/>
        </w:rPr>
        <w:t>о-</w:t>
      </w:r>
      <w:proofErr w:type="gramEnd"/>
      <w:r w:rsidRPr="00574B34">
        <w:rPr>
          <w:rFonts w:ascii="Arial" w:eastAsia="Times New Roman" w:hAnsi="Arial" w:cs="Arial"/>
          <w:sz w:val="24"/>
          <w:szCs w:val="24"/>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lastRenderedPageBreak/>
        <w:t>к)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574B34">
        <w:rPr>
          <w:rFonts w:ascii="Arial" w:eastAsia="Times New Roman" w:hAnsi="Arial" w:cs="Arial"/>
          <w:sz w:val="24"/>
          <w:szCs w:val="24"/>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 Закона Российской Федерации "О частной детективной и охранной деятельности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н) реквизиты выданного в установленном порядке Государственной инспекцией безопасности дорожного </w:t>
      </w:r>
      <w:proofErr w:type="gramStart"/>
      <w:r w:rsidRPr="00574B34">
        <w:rPr>
          <w:rFonts w:ascii="Arial" w:eastAsia="Times New Roman" w:hAnsi="Arial" w:cs="Arial"/>
          <w:sz w:val="24"/>
          <w:szCs w:val="24"/>
          <w:lang w:eastAsia="ru-RU"/>
        </w:rPr>
        <w:t>движения Министерства внутренних дел Российской Федерации заключения</w:t>
      </w:r>
      <w:proofErr w:type="gramEnd"/>
      <w:r w:rsidRPr="00574B34">
        <w:rPr>
          <w:rFonts w:ascii="Arial" w:eastAsia="Times New Roman" w:hAnsi="Arial" w:cs="Arial"/>
          <w:sz w:val="24"/>
          <w:szCs w:val="24"/>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sidRPr="00574B34">
        <w:rPr>
          <w:rFonts w:ascii="Arial" w:eastAsia="Times New Roman" w:hAnsi="Arial" w:cs="Arial"/>
          <w:sz w:val="24"/>
          <w:szCs w:val="24"/>
          <w:lang w:eastAsia="ru-RU"/>
        </w:rPr>
        <w:t xml:space="preserve"> на праве собственности или ином законном основан</w:t>
      </w:r>
      <w:proofErr w:type="gramStart"/>
      <w:r w:rsidRPr="00574B34">
        <w:rPr>
          <w:rFonts w:ascii="Arial" w:eastAsia="Times New Roman" w:hAnsi="Arial" w:cs="Arial"/>
          <w:sz w:val="24"/>
          <w:szCs w:val="24"/>
          <w:lang w:eastAsia="ru-RU"/>
        </w:rPr>
        <w:t>ии у ее</w:t>
      </w:r>
      <w:proofErr w:type="gramEnd"/>
      <w:r w:rsidRPr="00574B34">
        <w:rPr>
          <w:rFonts w:ascii="Arial" w:eastAsia="Times New Roman" w:hAnsi="Arial" w:cs="Arial"/>
          <w:sz w:val="24"/>
          <w:szCs w:val="24"/>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р) копия положения о филиале (в случае если лицензиат намерен осуществлять образовательную деятельность в филиале);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т) опись прилагаемых документов.</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18. </w:t>
      </w:r>
      <w:proofErr w:type="gramStart"/>
      <w:r w:rsidRPr="00574B34">
        <w:rPr>
          <w:rFonts w:ascii="Arial" w:eastAsia="Times New Roman" w:hAnsi="Arial" w:cs="Arial"/>
          <w:sz w:val="24"/>
          <w:szCs w:val="24"/>
          <w:lang w:eastAsia="ru-RU"/>
        </w:rPr>
        <w:t xml:space="preserve">Копии документов, предусмотренные подпунктами "а", "б", "г", "л", "р" - "т" пункта 10, подпунктами "а", "е", "ж", "з" пункта 15, подпунктами "а", "б", "г", "л", "п", "р" пункта 16, подпунктами "а", "к", "л", "п" - "с" пункта 17 настоящего Положения, </w:t>
      </w:r>
      <w:r w:rsidRPr="00574B34">
        <w:rPr>
          <w:rFonts w:ascii="Arial" w:eastAsia="Times New Roman" w:hAnsi="Arial" w:cs="Arial"/>
          <w:sz w:val="24"/>
          <w:szCs w:val="24"/>
          <w:lang w:eastAsia="ru-RU"/>
        </w:rPr>
        <w:lastRenderedPageBreak/>
        <w:t>представляются засвидетельствованными в нотариальном порядке или с предъявлением оригинала.</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19. </w:t>
      </w:r>
      <w:proofErr w:type="gramStart"/>
      <w:r w:rsidRPr="00574B34">
        <w:rPr>
          <w:rFonts w:ascii="Arial" w:eastAsia="Times New Roman" w:hAnsi="Arial" w:cs="Arial"/>
          <w:sz w:val="24"/>
          <w:szCs w:val="24"/>
          <w:lang w:eastAsia="ru-RU"/>
        </w:rPr>
        <w:t>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20. </w:t>
      </w:r>
      <w:proofErr w:type="gramStart"/>
      <w:r w:rsidRPr="00574B34">
        <w:rPr>
          <w:rFonts w:ascii="Arial" w:eastAsia="Times New Roman" w:hAnsi="Arial" w:cs="Arial"/>
          <w:sz w:val="24"/>
          <w:szCs w:val="24"/>
          <w:lang w:eastAsia="ru-RU"/>
        </w:rP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w:t>
      </w:r>
      <w:proofErr w:type="gramEnd"/>
      <w:r w:rsidRPr="00574B34">
        <w:rPr>
          <w:rFonts w:ascii="Arial" w:eastAsia="Times New Roman" w:hAnsi="Arial" w:cs="Arial"/>
          <w:sz w:val="24"/>
          <w:szCs w:val="24"/>
          <w:lang w:eastAsia="ru-RU"/>
        </w:rPr>
        <w:t xml:space="preserve">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законом "О лицензировании отдельных видов деятельности", с учетом особенностей, предусмотренных Федеральным законом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21.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 и статьей 93 Федерального закона "Об образовании в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22. </w:t>
      </w:r>
      <w:proofErr w:type="gramStart"/>
      <w:r w:rsidRPr="00574B34">
        <w:rPr>
          <w:rFonts w:ascii="Arial" w:eastAsia="Times New Roman" w:hAnsi="Arial" w:cs="Arial"/>
          <w:sz w:val="24"/>
          <w:szCs w:val="24"/>
          <w:lang w:eastAsia="ru-RU"/>
        </w:rP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574B34">
        <w:rPr>
          <w:rFonts w:ascii="Arial" w:eastAsia="Times New Roman" w:hAnsi="Arial" w:cs="Arial"/>
          <w:sz w:val="24"/>
          <w:szCs w:val="24"/>
          <w:lang w:eastAsia="ru-RU"/>
        </w:rPr>
        <w:t xml:space="preserve"> </w:t>
      </w:r>
      <w:proofErr w:type="gramStart"/>
      <w:r w:rsidRPr="00574B34">
        <w:rPr>
          <w:rFonts w:ascii="Arial" w:eastAsia="Times New Roman" w:hAnsi="Arial" w:cs="Arial"/>
          <w:sz w:val="24"/>
          <w:szCs w:val="24"/>
          <w:lang w:eastAsia="ru-RU"/>
        </w:rPr>
        <w:t>порядке</w:t>
      </w:r>
      <w:proofErr w:type="gramEnd"/>
      <w:r w:rsidRPr="00574B34">
        <w:rPr>
          <w:rFonts w:ascii="Arial" w:eastAsia="Times New Roman" w:hAnsi="Arial" w:cs="Arial"/>
          <w:sz w:val="24"/>
          <w:szCs w:val="24"/>
          <w:lang w:eastAsia="ru-RU"/>
        </w:rPr>
        <w:t>, установленном Федеральным законом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23. </w:t>
      </w:r>
      <w:proofErr w:type="gramStart"/>
      <w:r w:rsidRPr="00574B34">
        <w:rPr>
          <w:rFonts w:ascii="Arial" w:eastAsia="Times New Roman" w:hAnsi="Arial" w:cs="Arial"/>
          <w:sz w:val="24"/>
          <w:szCs w:val="24"/>
          <w:lang w:eastAsia="ru-RU"/>
        </w:rPr>
        <w:t xml:space="preserve">Федеральная служба по надзору в сфере образования и науки в соответствии со статьей 21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w:t>
      </w:r>
      <w:r w:rsidRPr="00574B34">
        <w:rPr>
          <w:rFonts w:ascii="Arial" w:eastAsia="Times New Roman" w:hAnsi="Arial" w:cs="Arial"/>
          <w:sz w:val="24"/>
          <w:szCs w:val="24"/>
          <w:lang w:eastAsia="ru-RU"/>
        </w:rPr>
        <w:lastRenderedPageBreak/>
        <w:t>Федерации, осуществляющими переданные полномочия Российской Федерации в сфере образования.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24. </w:t>
      </w:r>
      <w:proofErr w:type="gramStart"/>
      <w:r w:rsidRPr="00574B34">
        <w:rPr>
          <w:rFonts w:ascii="Arial" w:eastAsia="Times New Roman" w:hAnsi="Arial" w:cs="Arial"/>
          <w:sz w:val="24"/>
          <w:szCs w:val="24"/>
          <w:lang w:eastAsia="ru-RU"/>
        </w:rPr>
        <w:t>Информация, относящаяся к осуществлению лицензируемой деятельности, предусмотренная пунктом 4 части 2 статьи 5 и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г) вступления в законную силу решения суда об аннулировании лицензии.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Приложение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к Положению о лицензировании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образовательной деятельности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ПЕРЕЧЕНЬ</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ОБРАЗОВАТЕЛЬНЫХ УСЛУГ ПО РЕАЛИЗАЦИИ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ОБРАЗОВАТЕЛЬНЫХ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 Реализация основной общеобразовательной программы дошкольного образования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2. Реализация основной общеобразовательной программы начального общего образования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3. Реализация основной общеобразовательной программы основного общего образования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4. Реализация основной общеобразовательной программы среднего общего образования</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7. Реализация основной профессиональной образовательной программы высшего образования - программы </w:t>
      </w:r>
      <w:proofErr w:type="spellStart"/>
      <w:r w:rsidRPr="00574B34">
        <w:rPr>
          <w:rFonts w:ascii="Arial" w:eastAsia="Times New Roman" w:hAnsi="Arial" w:cs="Arial"/>
          <w:sz w:val="24"/>
          <w:szCs w:val="24"/>
          <w:lang w:eastAsia="ru-RU"/>
        </w:rPr>
        <w:t>бакалавриата</w:t>
      </w:r>
      <w:proofErr w:type="spellEnd"/>
      <w:r w:rsidRPr="00574B34">
        <w:rPr>
          <w:rFonts w:ascii="Arial" w:eastAsia="Times New Roman" w:hAnsi="Arial" w:cs="Arial"/>
          <w:sz w:val="24"/>
          <w:szCs w:val="24"/>
          <w:lang w:eastAsia="ru-RU"/>
        </w:rPr>
        <w:t xml:space="preserve">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8. Реализация основной профессиональной образовательной программы высшего образования - программы </w:t>
      </w:r>
      <w:proofErr w:type="spellStart"/>
      <w:r w:rsidRPr="00574B34">
        <w:rPr>
          <w:rFonts w:ascii="Arial" w:eastAsia="Times New Roman" w:hAnsi="Arial" w:cs="Arial"/>
          <w:sz w:val="24"/>
          <w:szCs w:val="24"/>
          <w:lang w:eastAsia="ru-RU"/>
        </w:rPr>
        <w:t>специалитета</w:t>
      </w:r>
      <w:proofErr w:type="spellEnd"/>
      <w:r w:rsidRPr="00574B34">
        <w:rPr>
          <w:rFonts w:ascii="Arial" w:eastAsia="Times New Roman" w:hAnsi="Arial" w:cs="Arial"/>
          <w:sz w:val="24"/>
          <w:szCs w:val="24"/>
          <w:lang w:eastAsia="ru-RU"/>
        </w:rPr>
        <w:t xml:space="preserve">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lastRenderedPageBreak/>
        <w:t>9. Реализация основной профессиональной образовательной программы высшего образования - программы магистратуры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11. Реализация основной профессиональной образовательной программы высшего образования - программы ординатуры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xml:space="preserve">12. Реализация основной профессиональной образовательной программы высшего образования - программы </w:t>
      </w:r>
      <w:proofErr w:type="spellStart"/>
      <w:r w:rsidRPr="00574B34">
        <w:rPr>
          <w:rFonts w:ascii="Arial" w:eastAsia="Times New Roman" w:hAnsi="Arial" w:cs="Arial"/>
          <w:sz w:val="24"/>
          <w:szCs w:val="24"/>
          <w:lang w:eastAsia="ru-RU"/>
        </w:rPr>
        <w:t>ассистентуры</w:t>
      </w:r>
      <w:proofErr w:type="spellEnd"/>
      <w:r w:rsidRPr="00574B34">
        <w:rPr>
          <w:rFonts w:ascii="Arial" w:eastAsia="Times New Roman" w:hAnsi="Arial" w:cs="Arial"/>
          <w:sz w:val="24"/>
          <w:szCs w:val="24"/>
          <w:lang w:eastAsia="ru-RU"/>
        </w:rPr>
        <w:t>-стажировки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13. Реализация основной программы профессионального обучения - программы профессиональной подготовки по профессиям рабочих, должностям служащих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14. Реализация основной программы профессионального обучения - программы переподготовки рабочих, служащих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15. Реализация основной программы профессионального обучения - программы повышения квалификации рабочих, служащих &lt;*&gt;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16. Реализация дополнительных общеобразовательных программ - дополнительных общеразвивающих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17. Реализация дополнительных общеобразовательных программ - дополнительных предпрофессиональных программ</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18. Реализация дополнительных профессиональных программ повышения квалификации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19. Реализация дополнительных профессиональных программ профессиональной переподготовки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Утверждены</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постановлением Правительства</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от 28 октября 2013 г. N 966</w:t>
      </w:r>
    </w:p>
    <w:p w:rsidR="008B5659" w:rsidRPr="00574B34" w:rsidRDefault="008B5659" w:rsidP="00574B34">
      <w:pPr>
        <w:shd w:val="clear" w:color="auto" w:fill="FFFFFF"/>
        <w:spacing w:after="0" w:line="240" w:lineRule="auto"/>
        <w:jc w:val="both"/>
        <w:outlineLvl w:val="1"/>
        <w:rPr>
          <w:rFonts w:ascii="Arial" w:eastAsia="Times New Roman" w:hAnsi="Arial" w:cs="Arial"/>
          <w:sz w:val="36"/>
          <w:szCs w:val="36"/>
          <w:lang w:eastAsia="ru-RU"/>
        </w:rPr>
      </w:pPr>
      <w:r w:rsidRPr="00574B34">
        <w:rPr>
          <w:rFonts w:ascii="Arial" w:eastAsia="Times New Roman" w:hAnsi="Arial" w:cs="Arial"/>
          <w:sz w:val="36"/>
          <w:szCs w:val="36"/>
          <w:lang w:eastAsia="ru-RU"/>
        </w:rPr>
        <w:t> ИЗМЕНЕНИЯ, КОТОРЫЕ ВНОСЯТСЯ В ПОСТАНОВЛЕНИЕ ПРАВИТЕЛЬСТВА РОССИЙСКОЙ ФЕДЕРАЦИИ ОТ 21 НОЯБРЯ 2011 Г. N 957</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1. </w:t>
      </w:r>
      <w:hyperlink r:id="rId9" w:history="1">
        <w:r w:rsidRPr="00574B34">
          <w:rPr>
            <w:rFonts w:ascii="Arial" w:eastAsia="Times New Roman" w:hAnsi="Arial" w:cs="Arial"/>
            <w:sz w:val="24"/>
            <w:szCs w:val="24"/>
            <w:lang w:eastAsia="ru-RU"/>
          </w:rPr>
          <w:t>Подпункт "б" пункта 2</w:t>
        </w:r>
      </w:hyperlink>
      <w:r w:rsidRPr="00574B34">
        <w:rPr>
          <w:rFonts w:ascii="Arial" w:eastAsia="Times New Roman" w:hAnsi="Arial" w:cs="Arial"/>
          <w:sz w:val="24"/>
          <w:szCs w:val="24"/>
          <w:lang w:eastAsia="ru-RU"/>
        </w:rPr>
        <w:t> изложить в следующей редакции: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0" w:history="1">
        <w:r w:rsidRPr="00574B34">
          <w:rPr>
            <w:rFonts w:ascii="Arial" w:eastAsia="Times New Roman" w:hAnsi="Arial" w:cs="Arial"/>
            <w:sz w:val="24"/>
            <w:szCs w:val="24"/>
            <w:lang w:eastAsia="ru-RU"/>
          </w:rPr>
          <w:t>статьей 7</w:t>
        </w:r>
      </w:hyperlink>
      <w:r w:rsidRPr="00574B34">
        <w:rPr>
          <w:rFonts w:ascii="Arial" w:eastAsia="Times New Roman" w:hAnsi="Arial" w:cs="Arial"/>
          <w:sz w:val="24"/>
          <w:szCs w:val="24"/>
          <w:lang w:eastAsia="ru-RU"/>
        </w:rPr>
        <w:t>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2. </w:t>
      </w:r>
      <w:hyperlink r:id="rId11" w:history="1">
        <w:r w:rsidRPr="00574B34">
          <w:rPr>
            <w:rFonts w:ascii="Arial" w:eastAsia="Times New Roman" w:hAnsi="Arial" w:cs="Arial"/>
            <w:sz w:val="24"/>
            <w:szCs w:val="24"/>
            <w:lang w:eastAsia="ru-RU"/>
          </w:rPr>
          <w:t>Раздел</w:t>
        </w:r>
      </w:hyperlink>
      <w:r w:rsidRPr="00574B34">
        <w:rPr>
          <w:rFonts w:ascii="Arial" w:eastAsia="Times New Roman" w:hAnsi="Arial" w:cs="Arial"/>
          <w:sz w:val="24"/>
          <w:szCs w:val="24"/>
          <w:lang w:eastAsia="ru-RU"/>
        </w:rPr>
        <w:t> "</w:t>
      </w:r>
      <w:proofErr w:type="spellStart"/>
      <w:r w:rsidRPr="00574B34">
        <w:rPr>
          <w:rFonts w:ascii="Arial" w:eastAsia="Times New Roman" w:hAnsi="Arial" w:cs="Arial"/>
          <w:sz w:val="24"/>
          <w:szCs w:val="24"/>
          <w:lang w:eastAsia="ru-RU"/>
        </w:rPr>
        <w:t>Рособрнадзор</w:t>
      </w:r>
      <w:proofErr w:type="spellEnd"/>
      <w:r w:rsidRPr="00574B34">
        <w:rPr>
          <w:rFonts w:ascii="Arial" w:eastAsia="Times New Roman" w:hAnsi="Arial" w:cs="Arial"/>
          <w:sz w:val="24"/>
          <w:szCs w:val="24"/>
          <w:lang w:eastAsia="ru-RU"/>
        </w:rP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w:t>
      </w:r>
      <w:proofErr w:type="spellStart"/>
      <w:r w:rsidRPr="00574B34">
        <w:rPr>
          <w:rFonts w:ascii="Arial" w:eastAsia="Times New Roman" w:hAnsi="Arial" w:cs="Arial"/>
          <w:sz w:val="24"/>
          <w:szCs w:val="24"/>
          <w:lang w:eastAsia="ru-RU"/>
        </w:rPr>
        <w:t>Рособрнадзор</w:t>
      </w:r>
      <w:proofErr w:type="spell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lastRenderedPageBreak/>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proofErr w:type="gramStart"/>
      <w:r w:rsidRPr="00574B34">
        <w:rPr>
          <w:rFonts w:ascii="Arial" w:eastAsia="Times New Roman" w:hAnsi="Arial" w:cs="Arial"/>
          <w:sz w:val="24"/>
          <w:szCs w:val="24"/>
          <w:lang w:eastAsia="ru-RU"/>
        </w:rPr>
        <w:t>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w:t>
      </w:r>
      <w:proofErr w:type="gramEnd"/>
      <w:r w:rsidRPr="00574B34">
        <w:rPr>
          <w:rFonts w:ascii="Arial" w:eastAsia="Times New Roman" w:hAnsi="Arial" w:cs="Arial"/>
          <w:sz w:val="24"/>
          <w:szCs w:val="24"/>
          <w:lang w:eastAsia="ru-RU"/>
        </w:rPr>
        <w:t xml:space="preserve"> "</w:t>
      </w:r>
      <w:proofErr w:type="spellStart"/>
      <w:proofErr w:type="gramStart"/>
      <w:r w:rsidRPr="00574B34">
        <w:rPr>
          <w:rFonts w:ascii="Arial" w:eastAsia="Times New Roman" w:hAnsi="Arial" w:cs="Arial"/>
          <w:sz w:val="24"/>
          <w:szCs w:val="24"/>
          <w:lang w:eastAsia="ru-RU"/>
        </w:rPr>
        <w:t>Сколково</w:t>
      </w:r>
      <w:proofErr w:type="spellEnd"/>
      <w:r w:rsidRPr="00574B34">
        <w:rPr>
          <w:rFonts w:ascii="Arial" w:eastAsia="Times New Roman" w:hAnsi="Arial" w:cs="Arial"/>
          <w:sz w:val="24"/>
          <w:szCs w:val="24"/>
          <w:lang w:eastAsia="ru-RU"/>
        </w:rPr>
        <w:t>")".</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 Приложение</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к постановлению Правительства</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от 28 октября 2013 г. N 966</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ПЕРЕЧЕНЬ</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УТРАТИВШИХ СИЛУ АКТОВ ПРАВИТЕЛЬСТВА РОССИЙСКОЙ ФЕДЕРАЦИИ</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1. </w:t>
      </w:r>
      <w:hyperlink r:id="rId12" w:history="1">
        <w:proofErr w:type="gramStart"/>
        <w:r w:rsidRPr="00574B34">
          <w:rPr>
            <w:rFonts w:ascii="Arial" w:eastAsia="Times New Roman" w:hAnsi="Arial" w:cs="Arial"/>
            <w:sz w:val="24"/>
            <w:szCs w:val="24"/>
            <w:lang w:eastAsia="ru-RU"/>
          </w:rPr>
          <w:t>Постановление</w:t>
        </w:r>
      </w:hyperlink>
      <w:r w:rsidRPr="00574B34">
        <w:rPr>
          <w:rFonts w:ascii="Arial" w:eastAsia="Times New Roman" w:hAnsi="Arial" w:cs="Arial"/>
          <w:sz w:val="24"/>
          <w:szCs w:val="24"/>
          <w:lang w:eastAsia="ru-RU"/>
        </w:rPr>
        <w:t>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2. </w:t>
      </w:r>
      <w:hyperlink r:id="rId13" w:history="1">
        <w:r w:rsidRPr="00574B34">
          <w:rPr>
            <w:rFonts w:ascii="Arial" w:eastAsia="Times New Roman" w:hAnsi="Arial" w:cs="Arial"/>
            <w:sz w:val="24"/>
            <w:szCs w:val="24"/>
            <w:lang w:eastAsia="ru-RU"/>
          </w:rPr>
          <w:t>Постановление</w:t>
        </w:r>
      </w:hyperlink>
      <w:r w:rsidRPr="00574B34">
        <w:rPr>
          <w:rFonts w:ascii="Arial" w:eastAsia="Times New Roman" w:hAnsi="Arial" w:cs="Arial"/>
          <w:sz w:val="24"/>
          <w:szCs w:val="24"/>
          <w:lang w:eastAsia="ru-RU"/>
        </w:rPr>
        <w:t xml:space="preserve"> Правительства Российской Федерации от 3 февраля 2010 г. N 49 "О лицензировании образовательной </w:t>
      </w:r>
      <w:proofErr w:type="gramStart"/>
      <w:r w:rsidRPr="00574B34">
        <w:rPr>
          <w:rFonts w:ascii="Arial" w:eastAsia="Times New Roman" w:hAnsi="Arial" w:cs="Arial"/>
          <w:sz w:val="24"/>
          <w:szCs w:val="24"/>
          <w:lang w:eastAsia="ru-RU"/>
        </w:rPr>
        <w:t>деятельности образовательных учреждений органа внешней разведки Министерства обороны Российской</w:t>
      </w:r>
      <w:proofErr w:type="gramEnd"/>
      <w:r w:rsidRPr="00574B34">
        <w:rPr>
          <w:rFonts w:ascii="Arial" w:eastAsia="Times New Roman" w:hAnsi="Arial" w:cs="Arial"/>
          <w:sz w:val="24"/>
          <w:szCs w:val="24"/>
          <w:lang w:eastAsia="ru-RU"/>
        </w:rP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3. </w:t>
      </w:r>
      <w:hyperlink r:id="rId14" w:history="1">
        <w:r w:rsidRPr="00574B34">
          <w:rPr>
            <w:rFonts w:ascii="Arial" w:eastAsia="Times New Roman" w:hAnsi="Arial" w:cs="Arial"/>
            <w:sz w:val="24"/>
            <w:szCs w:val="24"/>
            <w:lang w:eastAsia="ru-RU"/>
          </w:rPr>
          <w:t>Пункт 50</w:t>
        </w:r>
      </w:hyperlink>
      <w:r w:rsidRPr="00574B34">
        <w:rPr>
          <w:rFonts w:ascii="Arial" w:eastAsia="Times New Roman" w:hAnsi="Arial" w:cs="Arial"/>
          <w:sz w:val="24"/>
          <w:szCs w:val="24"/>
          <w:lang w:eastAsia="ru-RU"/>
        </w:rPr>
        <w:t>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4. </w:t>
      </w:r>
      <w:hyperlink r:id="rId15" w:history="1">
        <w:proofErr w:type="gramStart"/>
        <w:r w:rsidRPr="00574B34">
          <w:rPr>
            <w:rFonts w:ascii="Arial" w:eastAsia="Times New Roman" w:hAnsi="Arial" w:cs="Arial"/>
            <w:sz w:val="24"/>
            <w:szCs w:val="24"/>
            <w:lang w:eastAsia="ru-RU"/>
          </w:rPr>
          <w:t>Абзац второй</w:t>
        </w:r>
      </w:hyperlink>
      <w:r w:rsidRPr="00574B34">
        <w:rPr>
          <w:rFonts w:ascii="Arial" w:eastAsia="Times New Roman" w:hAnsi="Arial" w:cs="Arial"/>
          <w:sz w:val="24"/>
          <w:szCs w:val="24"/>
          <w:lang w:eastAsia="ru-RU"/>
        </w:rP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w:t>
      </w:r>
      <w:r w:rsidRPr="00574B34">
        <w:rPr>
          <w:rFonts w:ascii="Arial" w:eastAsia="Times New Roman" w:hAnsi="Arial" w:cs="Arial"/>
          <w:sz w:val="24"/>
          <w:szCs w:val="24"/>
          <w:lang w:eastAsia="ru-RU"/>
        </w:rPr>
        <w:lastRenderedPageBreak/>
        <w:t>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rsidRPr="00574B34">
        <w:rPr>
          <w:rFonts w:ascii="Arial" w:eastAsia="Times New Roman" w:hAnsi="Arial" w:cs="Arial"/>
          <w:sz w:val="24"/>
          <w:szCs w:val="24"/>
          <w:lang w:eastAsia="ru-RU"/>
        </w:rP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5. </w:t>
      </w:r>
      <w:hyperlink r:id="rId16" w:history="1">
        <w:r w:rsidRPr="00574B34">
          <w:rPr>
            <w:rFonts w:ascii="Arial" w:eastAsia="Times New Roman" w:hAnsi="Arial" w:cs="Arial"/>
            <w:sz w:val="24"/>
            <w:szCs w:val="24"/>
            <w:lang w:eastAsia="ru-RU"/>
          </w:rPr>
          <w:t>Постановление</w:t>
        </w:r>
      </w:hyperlink>
      <w:r w:rsidRPr="00574B34">
        <w:rPr>
          <w:rFonts w:ascii="Arial" w:eastAsia="Times New Roman" w:hAnsi="Arial" w:cs="Arial"/>
          <w:sz w:val="24"/>
          <w:szCs w:val="24"/>
          <w:lang w:eastAsia="ru-RU"/>
        </w:rPr>
        <w:t>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6. </w:t>
      </w:r>
      <w:hyperlink r:id="rId17" w:history="1">
        <w:proofErr w:type="gramStart"/>
        <w:r w:rsidRPr="00574B34">
          <w:rPr>
            <w:rFonts w:ascii="Arial" w:eastAsia="Times New Roman" w:hAnsi="Arial" w:cs="Arial"/>
            <w:sz w:val="24"/>
            <w:szCs w:val="24"/>
            <w:lang w:eastAsia="ru-RU"/>
          </w:rPr>
          <w:t>Постановление</w:t>
        </w:r>
      </w:hyperlink>
      <w:r w:rsidRPr="00574B34">
        <w:rPr>
          <w:rFonts w:ascii="Arial" w:eastAsia="Times New Roman" w:hAnsi="Arial" w:cs="Arial"/>
          <w:sz w:val="24"/>
          <w:szCs w:val="24"/>
          <w:lang w:eastAsia="ru-RU"/>
        </w:rPr>
        <w:t>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rsidRPr="00574B34">
        <w:rPr>
          <w:rFonts w:ascii="Arial" w:eastAsia="Times New Roman" w:hAnsi="Arial" w:cs="Arial"/>
          <w:sz w:val="24"/>
          <w:szCs w:val="24"/>
          <w:lang w:eastAsia="ru-RU"/>
        </w:rPr>
        <w:t>. 4827).</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7. </w:t>
      </w:r>
      <w:hyperlink r:id="rId18" w:history="1">
        <w:r w:rsidRPr="00574B34">
          <w:rPr>
            <w:rFonts w:ascii="Arial" w:eastAsia="Times New Roman" w:hAnsi="Arial" w:cs="Arial"/>
            <w:sz w:val="24"/>
            <w:szCs w:val="24"/>
            <w:lang w:eastAsia="ru-RU"/>
          </w:rPr>
          <w:t>Пункты 1</w:t>
        </w:r>
      </w:hyperlink>
      <w:r w:rsidRPr="00574B34">
        <w:rPr>
          <w:rFonts w:ascii="Arial" w:eastAsia="Times New Roman" w:hAnsi="Arial" w:cs="Arial"/>
          <w:sz w:val="24"/>
          <w:szCs w:val="24"/>
          <w:lang w:eastAsia="ru-RU"/>
        </w:rPr>
        <w:t> и </w:t>
      </w:r>
      <w:hyperlink r:id="rId19" w:history="1">
        <w:r w:rsidRPr="00574B34">
          <w:rPr>
            <w:rFonts w:ascii="Arial" w:eastAsia="Times New Roman" w:hAnsi="Arial" w:cs="Arial"/>
            <w:sz w:val="24"/>
            <w:szCs w:val="24"/>
            <w:lang w:eastAsia="ru-RU"/>
          </w:rPr>
          <w:t>3</w:t>
        </w:r>
      </w:hyperlink>
      <w:r w:rsidRPr="00574B34">
        <w:rPr>
          <w:rFonts w:ascii="Arial" w:eastAsia="Times New Roman" w:hAnsi="Arial" w:cs="Arial"/>
          <w:sz w:val="24"/>
          <w:szCs w:val="24"/>
          <w:lang w:eastAsia="ru-RU"/>
        </w:rPr>
        <w:t>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8. </w:t>
      </w:r>
      <w:hyperlink r:id="rId20" w:history="1">
        <w:r w:rsidRPr="00574B34">
          <w:rPr>
            <w:rFonts w:ascii="Arial" w:eastAsia="Times New Roman" w:hAnsi="Arial" w:cs="Arial"/>
            <w:sz w:val="24"/>
            <w:szCs w:val="24"/>
            <w:lang w:eastAsia="ru-RU"/>
          </w:rPr>
          <w:t>Постановление</w:t>
        </w:r>
      </w:hyperlink>
      <w:r w:rsidRPr="00574B34">
        <w:rPr>
          <w:rFonts w:ascii="Arial" w:eastAsia="Times New Roman" w:hAnsi="Arial" w:cs="Arial"/>
          <w:sz w:val="24"/>
          <w:szCs w:val="24"/>
          <w:lang w:eastAsia="ru-RU"/>
        </w:rPr>
        <w:t>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9. </w:t>
      </w:r>
      <w:hyperlink r:id="rId21" w:history="1">
        <w:proofErr w:type="gramStart"/>
        <w:r w:rsidRPr="00574B34">
          <w:rPr>
            <w:rFonts w:ascii="Arial" w:eastAsia="Times New Roman" w:hAnsi="Arial" w:cs="Arial"/>
            <w:sz w:val="24"/>
            <w:szCs w:val="24"/>
            <w:lang w:eastAsia="ru-RU"/>
          </w:rPr>
          <w:t>Постановление</w:t>
        </w:r>
      </w:hyperlink>
      <w:r w:rsidRPr="00574B34">
        <w:rPr>
          <w:rFonts w:ascii="Arial" w:eastAsia="Times New Roman" w:hAnsi="Arial" w:cs="Arial"/>
          <w:sz w:val="24"/>
          <w:szCs w:val="24"/>
          <w:lang w:eastAsia="ru-RU"/>
        </w:rPr>
        <w:t>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rsidRPr="00574B34">
        <w:rPr>
          <w:rFonts w:ascii="Arial" w:eastAsia="Times New Roman" w:hAnsi="Arial" w:cs="Arial"/>
          <w:sz w:val="24"/>
          <w:szCs w:val="24"/>
          <w:lang w:eastAsia="ru-RU"/>
        </w:rPr>
        <w:t xml:space="preserve"> </w:t>
      </w:r>
      <w:proofErr w:type="gramStart"/>
      <w:r w:rsidRPr="00574B34">
        <w:rPr>
          <w:rFonts w:ascii="Arial" w:eastAsia="Times New Roman" w:hAnsi="Arial" w:cs="Arial"/>
          <w:sz w:val="24"/>
          <w:szCs w:val="24"/>
          <w:lang w:eastAsia="ru-RU"/>
        </w:rPr>
        <w:t>Федерации, 2012, N 40, ст. 5441).</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10. </w:t>
      </w:r>
      <w:hyperlink r:id="rId22" w:history="1">
        <w:proofErr w:type="gramStart"/>
        <w:r w:rsidRPr="00574B34">
          <w:rPr>
            <w:rFonts w:ascii="Arial" w:eastAsia="Times New Roman" w:hAnsi="Arial" w:cs="Arial"/>
            <w:sz w:val="24"/>
            <w:szCs w:val="24"/>
            <w:lang w:eastAsia="ru-RU"/>
          </w:rPr>
          <w:t>Постановление</w:t>
        </w:r>
      </w:hyperlink>
      <w:r w:rsidRPr="00574B34">
        <w:rPr>
          <w:rFonts w:ascii="Arial" w:eastAsia="Times New Roman" w:hAnsi="Arial" w:cs="Arial"/>
          <w:sz w:val="24"/>
          <w:szCs w:val="24"/>
          <w:lang w:eastAsia="ru-RU"/>
        </w:rPr>
        <w:t>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8B5659" w:rsidRPr="00574B34" w:rsidRDefault="008B5659" w:rsidP="00574B34">
      <w:pPr>
        <w:shd w:val="clear" w:color="auto" w:fill="FFFFFF"/>
        <w:spacing w:after="0" w:line="240" w:lineRule="auto"/>
        <w:jc w:val="both"/>
        <w:rPr>
          <w:rFonts w:ascii="Arial" w:eastAsia="Times New Roman" w:hAnsi="Arial" w:cs="Arial"/>
          <w:sz w:val="24"/>
          <w:szCs w:val="24"/>
          <w:lang w:eastAsia="ru-RU"/>
        </w:rPr>
      </w:pPr>
      <w:r w:rsidRPr="00574B34">
        <w:rPr>
          <w:rFonts w:ascii="Arial" w:eastAsia="Times New Roman" w:hAnsi="Arial" w:cs="Arial"/>
          <w:sz w:val="24"/>
          <w:szCs w:val="24"/>
          <w:lang w:eastAsia="ru-RU"/>
        </w:rPr>
        <w:t>11. </w:t>
      </w:r>
      <w:hyperlink r:id="rId23" w:history="1">
        <w:proofErr w:type="gramStart"/>
        <w:r w:rsidRPr="00574B34">
          <w:rPr>
            <w:rFonts w:ascii="Arial" w:eastAsia="Times New Roman" w:hAnsi="Arial" w:cs="Arial"/>
            <w:sz w:val="24"/>
            <w:szCs w:val="24"/>
            <w:lang w:eastAsia="ru-RU"/>
          </w:rPr>
          <w:t>Пункт 7</w:t>
        </w:r>
      </w:hyperlink>
      <w:r w:rsidRPr="00574B34">
        <w:rPr>
          <w:rFonts w:ascii="Arial" w:eastAsia="Times New Roman" w:hAnsi="Arial" w:cs="Arial"/>
          <w:sz w:val="24"/>
          <w:szCs w:val="24"/>
          <w:lang w:eastAsia="ru-RU"/>
        </w:rP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w:t>
      </w:r>
      <w:r w:rsidRPr="00574B34">
        <w:rPr>
          <w:rFonts w:ascii="Arial" w:eastAsia="Times New Roman" w:hAnsi="Arial" w:cs="Arial"/>
          <w:sz w:val="24"/>
          <w:szCs w:val="24"/>
          <w:lang w:eastAsia="ru-RU"/>
        </w:rPr>
        <w:lastRenderedPageBreak/>
        <w:t>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3F03F0" w:rsidRPr="00574B34" w:rsidRDefault="008B5659" w:rsidP="00574B34">
      <w:pPr>
        <w:jc w:val="both"/>
      </w:pPr>
      <w:r w:rsidRPr="00574B34">
        <w:rPr>
          <w:rFonts w:ascii="Arial" w:eastAsia="Times New Roman" w:hAnsi="Arial" w:cs="Arial"/>
          <w:sz w:val="24"/>
          <w:szCs w:val="24"/>
          <w:lang w:eastAsia="ru-RU"/>
        </w:rPr>
        <w:br/>
      </w:r>
      <w:r w:rsidRPr="00574B34">
        <w:rPr>
          <w:rFonts w:ascii="Arial" w:eastAsia="Times New Roman" w:hAnsi="Arial" w:cs="Arial"/>
          <w:sz w:val="24"/>
          <w:szCs w:val="24"/>
          <w:lang w:eastAsia="ru-RU"/>
        </w:rPr>
        <w:br/>
      </w:r>
      <w:hyperlink r:id="rId24" w:anchor="utm_campaign=hotdocs&amp;utm_source=consultant&amp;utm_medium=email&amp;utm_content=body" w:history="1">
        <w:r w:rsidRPr="00574B34">
          <w:rPr>
            <w:rFonts w:ascii="Arial" w:eastAsia="Times New Roman" w:hAnsi="Arial" w:cs="Arial"/>
            <w:sz w:val="24"/>
            <w:szCs w:val="24"/>
            <w:shd w:val="clear" w:color="auto" w:fill="FFFFFF"/>
            <w:lang w:eastAsia="ru-RU"/>
          </w:rPr>
          <w:t>http://www.consultant.ru/document/cons_doc_LAW_153731/#utm_campaign=hotdocs&amp;utm_source=consultant&amp;utm_medium=email&amp;utm_content=body</w:t>
        </w:r>
      </w:hyperlink>
      <w:r w:rsidRPr="00574B34">
        <w:rPr>
          <w:rFonts w:ascii="Arial" w:eastAsia="Times New Roman" w:hAnsi="Arial" w:cs="Arial"/>
          <w:sz w:val="24"/>
          <w:szCs w:val="24"/>
          <w:lang w:eastAsia="ru-RU"/>
        </w:rPr>
        <w:br/>
      </w:r>
      <w:r w:rsidRPr="00574B34">
        <w:rPr>
          <w:rFonts w:ascii="Arial" w:eastAsia="Times New Roman" w:hAnsi="Arial" w:cs="Arial"/>
          <w:sz w:val="24"/>
          <w:szCs w:val="24"/>
          <w:shd w:val="clear" w:color="auto" w:fill="FFFFFF"/>
          <w:lang w:eastAsia="ru-RU"/>
        </w:rPr>
        <w:t xml:space="preserve">© </w:t>
      </w:r>
      <w:proofErr w:type="spellStart"/>
      <w:r w:rsidRPr="00574B34">
        <w:rPr>
          <w:rFonts w:ascii="Arial" w:eastAsia="Times New Roman" w:hAnsi="Arial" w:cs="Arial"/>
          <w:sz w:val="24"/>
          <w:szCs w:val="24"/>
          <w:shd w:val="clear" w:color="auto" w:fill="FFFFFF"/>
          <w:lang w:eastAsia="ru-RU"/>
        </w:rPr>
        <w:t>КонсультантПлюс</w:t>
      </w:r>
      <w:proofErr w:type="spellEnd"/>
      <w:r w:rsidRPr="00574B34">
        <w:rPr>
          <w:rFonts w:ascii="Arial" w:eastAsia="Times New Roman" w:hAnsi="Arial" w:cs="Arial"/>
          <w:sz w:val="24"/>
          <w:szCs w:val="24"/>
          <w:shd w:val="clear" w:color="auto" w:fill="FFFFFF"/>
          <w:lang w:eastAsia="ru-RU"/>
        </w:rPr>
        <w:t>, 1992-2013</w:t>
      </w:r>
      <w:bookmarkEnd w:id="0"/>
    </w:p>
    <w:sectPr w:rsidR="003F03F0" w:rsidRPr="0057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59"/>
    <w:rsid w:val="003F03F0"/>
    <w:rsid w:val="00574B34"/>
    <w:rsid w:val="006B1204"/>
    <w:rsid w:val="008B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5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65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B5659"/>
  </w:style>
  <w:style w:type="character" w:styleId="a3">
    <w:name w:val="Hyperlink"/>
    <w:basedOn w:val="a0"/>
    <w:uiPriority w:val="99"/>
    <w:semiHidden/>
    <w:unhideWhenUsed/>
    <w:rsid w:val="008B5659"/>
    <w:rPr>
      <w:color w:val="0000FF"/>
      <w:u w:val="single"/>
    </w:rPr>
  </w:style>
  <w:style w:type="character" w:customStyle="1" w:styleId="bkimgc">
    <w:name w:val="bkimg_c"/>
    <w:basedOn w:val="a0"/>
    <w:rsid w:val="008B5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5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65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B5659"/>
  </w:style>
  <w:style w:type="character" w:styleId="a3">
    <w:name w:val="Hyperlink"/>
    <w:basedOn w:val="a0"/>
    <w:uiPriority w:val="99"/>
    <w:semiHidden/>
    <w:unhideWhenUsed/>
    <w:rsid w:val="008B5659"/>
    <w:rPr>
      <w:color w:val="0000FF"/>
      <w:u w:val="single"/>
    </w:rPr>
  </w:style>
  <w:style w:type="character" w:customStyle="1" w:styleId="bkimgc">
    <w:name w:val="bkimg_c"/>
    <w:basedOn w:val="a0"/>
    <w:rsid w:val="008B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8380">
      <w:bodyDiv w:val="1"/>
      <w:marLeft w:val="0"/>
      <w:marRight w:val="0"/>
      <w:marTop w:val="0"/>
      <w:marBottom w:val="0"/>
      <w:divBdr>
        <w:top w:val="none" w:sz="0" w:space="0" w:color="auto"/>
        <w:left w:val="none" w:sz="0" w:space="0" w:color="auto"/>
        <w:bottom w:val="none" w:sz="0" w:space="0" w:color="auto"/>
        <w:right w:val="none" w:sz="0" w:space="0" w:color="auto"/>
      </w:divBdr>
      <w:divsChild>
        <w:div w:id="737290000">
          <w:marLeft w:val="0"/>
          <w:marRight w:val="0"/>
          <w:marTop w:val="0"/>
          <w:marBottom w:val="0"/>
          <w:divBdr>
            <w:top w:val="none" w:sz="0" w:space="0" w:color="auto"/>
            <w:left w:val="none" w:sz="0" w:space="0" w:color="auto"/>
            <w:bottom w:val="none" w:sz="0" w:space="0" w:color="auto"/>
            <w:right w:val="none" w:sz="0" w:space="0" w:color="auto"/>
          </w:divBdr>
        </w:div>
        <w:div w:id="605965127">
          <w:marLeft w:val="0"/>
          <w:marRight w:val="0"/>
          <w:marTop w:val="0"/>
          <w:marBottom w:val="0"/>
          <w:divBdr>
            <w:top w:val="none" w:sz="0" w:space="0" w:color="auto"/>
            <w:left w:val="none" w:sz="0" w:space="0" w:color="auto"/>
            <w:bottom w:val="none" w:sz="0" w:space="0" w:color="auto"/>
            <w:right w:val="none" w:sz="0" w:space="0" w:color="auto"/>
          </w:divBdr>
        </w:div>
        <w:div w:id="328753337">
          <w:marLeft w:val="0"/>
          <w:marRight w:val="0"/>
          <w:marTop w:val="0"/>
          <w:marBottom w:val="0"/>
          <w:divBdr>
            <w:top w:val="none" w:sz="0" w:space="0" w:color="auto"/>
            <w:left w:val="none" w:sz="0" w:space="0" w:color="auto"/>
            <w:bottom w:val="none" w:sz="0" w:space="0" w:color="auto"/>
            <w:right w:val="none" w:sz="0" w:space="0" w:color="auto"/>
          </w:divBdr>
        </w:div>
        <w:div w:id="1256864964">
          <w:marLeft w:val="0"/>
          <w:marRight w:val="0"/>
          <w:marTop w:val="0"/>
          <w:marBottom w:val="0"/>
          <w:divBdr>
            <w:top w:val="none" w:sz="0" w:space="0" w:color="auto"/>
            <w:left w:val="none" w:sz="0" w:space="0" w:color="auto"/>
            <w:bottom w:val="none" w:sz="0" w:space="0" w:color="auto"/>
            <w:right w:val="none" w:sz="0" w:space="0" w:color="auto"/>
          </w:divBdr>
        </w:div>
        <w:div w:id="1090858114">
          <w:marLeft w:val="0"/>
          <w:marRight w:val="0"/>
          <w:marTop w:val="0"/>
          <w:marBottom w:val="0"/>
          <w:divBdr>
            <w:top w:val="none" w:sz="0" w:space="0" w:color="auto"/>
            <w:left w:val="none" w:sz="0" w:space="0" w:color="auto"/>
            <w:bottom w:val="none" w:sz="0" w:space="0" w:color="auto"/>
            <w:right w:val="none" w:sz="0" w:space="0" w:color="auto"/>
          </w:divBdr>
        </w:div>
        <w:div w:id="276563720">
          <w:marLeft w:val="0"/>
          <w:marRight w:val="0"/>
          <w:marTop w:val="0"/>
          <w:marBottom w:val="0"/>
          <w:divBdr>
            <w:top w:val="none" w:sz="0" w:space="0" w:color="auto"/>
            <w:left w:val="none" w:sz="0" w:space="0" w:color="auto"/>
            <w:bottom w:val="none" w:sz="0" w:space="0" w:color="auto"/>
            <w:right w:val="none" w:sz="0" w:space="0" w:color="auto"/>
          </w:divBdr>
        </w:div>
        <w:div w:id="950403179">
          <w:marLeft w:val="0"/>
          <w:marRight w:val="0"/>
          <w:marTop w:val="0"/>
          <w:marBottom w:val="0"/>
          <w:divBdr>
            <w:top w:val="none" w:sz="0" w:space="0" w:color="auto"/>
            <w:left w:val="none" w:sz="0" w:space="0" w:color="auto"/>
            <w:bottom w:val="none" w:sz="0" w:space="0" w:color="auto"/>
            <w:right w:val="none" w:sz="0" w:space="0" w:color="auto"/>
          </w:divBdr>
        </w:div>
        <w:div w:id="388844437">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1130855467">
          <w:marLeft w:val="0"/>
          <w:marRight w:val="0"/>
          <w:marTop w:val="0"/>
          <w:marBottom w:val="0"/>
          <w:divBdr>
            <w:top w:val="none" w:sz="0" w:space="0" w:color="auto"/>
            <w:left w:val="none" w:sz="0" w:space="0" w:color="auto"/>
            <w:bottom w:val="none" w:sz="0" w:space="0" w:color="auto"/>
            <w:right w:val="none" w:sz="0" w:space="0" w:color="auto"/>
          </w:divBdr>
        </w:div>
        <w:div w:id="928007480">
          <w:marLeft w:val="0"/>
          <w:marRight w:val="0"/>
          <w:marTop w:val="0"/>
          <w:marBottom w:val="0"/>
          <w:divBdr>
            <w:top w:val="none" w:sz="0" w:space="0" w:color="auto"/>
            <w:left w:val="none" w:sz="0" w:space="0" w:color="auto"/>
            <w:bottom w:val="none" w:sz="0" w:space="0" w:color="auto"/>
            <w:right w:val="none" w:sz="0" w:space="0" w:color="auto"/>
          </w:divBdr>
        </w:div>
        <w:div w:id="613749016">
          <w:marLeft w:val="0"/>
          <w:marRight w:val="0"/>
          <w:marTop w:val="0"/>
          <w:marBottom w:val="0"/>
          <w:divBdr>
            <w:top w:val="none" w:sz="0" w:space="0" w:color="auto"/>
            <w:left w:val="none" w:sz="0" w:space="0" w:color="auto"/>
            <w:bottom w:val="none" w:sz="0" w:space="0" w:color="auto"/>
            <w:right w:val="none" w:sz="0" w:space="0" w:color="auto"/>
          </w:divBdr>
        </w:div>
        <w:div w:id="1409883237">
          <w:marLeft w:val="0"/>
          <w:marRight w:val="0"/>
          <w:marTop w:val="0"/>
          <w:marBottom w:val="0"/>
          <w:divBdr>
            <w:top w:val="none" w:sz="0" w:space="0" w:color="auto"/>
            <w:left w:val="none" w:sz="0" w:space="0" w:color="auto"/>
            <w:bottom w:val="none" w:sz="0" w:space="0" w:color="auto"/>
            <w:right w:val="none" w:sz="0" w:space="0" w:color="auto"/>
          </w:divBdr>
        </w:div>
        <w:div w:id="1844512169">
          <w:marLeft w:val="0"/>
          <w:marRight w:val="0"/>
          <w:marTop w:val="0"/>
          <w:marBottom w:val="0"/>
          <w:divBdr>
            <w:top w:val="none" w:sz="0" w:space="0" w:color="auto"/>
            <w:left w:val="none" w:sz="0" w:space="0" w:color="auto"/>
            <w:bottom w:val="none" w:sz="0" w:space="0" w:color="auto"/>
            <w:right w:val="none" w:sz="0" w:space="0" w:color="auto"/>
          </w:divBdr>
        </w:div>
        <w:div w:id="1032725244">
          <w:marLeft w:val="0"/>
          <w:marRight w:val="0"/>
          <w:marTop w:val="0"/>
          <w:marBottom w:val="0"/>
          <w:divBdr>
            <w:top w:val="none" w:sz="0" w:space="0" w:color="auto"/>
            <w:left w:val="none" w:sz="0" w:space="0" w:color="auto"/>
            <w:bottom w:val="none" w:sz="0" w:space="0" w:color="auto"/>
            <w:right w:val="none" w:sz="0" w:space="0" w:color="auto"/>
          </w:divBdr>
        </w:div>
        <w:div w:id="752706808">
          <w:marLeft w:val="0"/>
          <w:marRight w:val="0"/>
          <w:marTop w:val="0"/>
          <w:marBottom w:val="0"/>
          <w:divBdr>
            <w:top w:val="none" w:sz="0" w:space="0" w:color="auto"/>
            <w:left w:val="none" w:sz="0" w:space="0" w:color="auto"/>
            <w:bottom w:val="none" w:sz="0" w:space="0" w:color="auto"/>
            <w:right w:val="none" w:sz="0" w:space="0" w:color="auto"/>
          </w:divBdr>
        </w:div>
        <w:div w:id="331638952">
          <w:marLeft w:val="0"/>
          <w:marRight w:val="0"/>
          <w:marTop w:val="0"/>
          <w:marBottom w:val="0"/>
          <w:divBdr>
            <w:top w:val="none" w:sz="0" w:space="0" w:color="auto"/>
            <w:left w:val="none" w:sz="0" w:space="0" w:color="auto"/>
            <w:bottom w:val="none" w:sz="0" w:space="0" w:color="auto"/>
            <w:right w:val="none" w:sz="0" w:space="0" w:color="auto"/>
          </w:divBdr>
        </w:div>
        <w:div w:id="414859156">
          <w:marLeft w:val="0"/>
          <w:marRight w:val="0"/>
          <w:marTop w:val="0"/>
          <w:marBottom w:val="0"/>
          <w:divBdr>
            <w:top w:val="none" w:sz="0" w:space="0" w:color="auto"/>
            <w:left w:val="none" w:sz="0" w:space="0" w:color="auto"/>
            <w:bottom w:val="none" w:sz="0" w:space="0" w:color="auto"/>
            <w:right w:val="none" w:sz="0" w:space="0" w:color="auto"/>
          </w:divBdr>
        </w:div>
        <w:div w:id="993921777">
          <w:marLeft w:val="0"/>
          <w:marRight w:val="0"/>
          <w:marTop w:val="0"/>
          <w:marBottom w:val="0"/>
          <w:divBdr>
            <w:top w:val="none" w:sz="0" w:space="0" w:color="auto"/>
            <w:left w:val="none" w:sz="0" w:space="0" w:color="auto"/>
            <w:bottom w:val="none" w:sz="0" w:space="0" w:color="auto"/>
            <w:right w:val="none" w:sz="0" w:space="0" w:color="auto"/>
          </w:divBdr>
        </w:div>
        <w:div w:id="1495074804">
          <w:marLeft w:val="0"/>
          <w:marRight w:val="0"/>
          <w:marTop w:val="0"/>
          <w:marBottom w:val="0"/>
          <w:divBdr>
            <w:top w:val="none" w:sz="0" w:space="0" w:color="auto"/>
            <w:left w:val="none" w:sz="0" w:space="0" w:color="auto"/>
            <w:bottom w:val="none" w:sz="0" w:space="0" w:color="auto"/>
            <w:right w:val="none" w:sz="0" w:space="0" w:color="auto"/>
          </w:divBdr>
        </w:div>
        <w:div w:id="831410463">
          <w:marLeft w:val="0"/>
          <w:marRight w:val="0"/>
          <w:marTop w:val="0"/>
          <w:marBottom w:val="0"/>
          <w:divBdr>
            <w:top w:val="none" w:sz="0" w:space="0" w:color="auto"/>
            <w:left w:val="none" w:sz="0" w:space="0" w:color="auto"/>
            <w:bottom w:val="none" w:sz="0" w:space="0" w:color="auto"/>
            <w:right w:val="none" w:sz="0" w:space="0" w:color="auto"/>
          </w:divBdr>
        </w:div>
        <w:div w:id="786049477">
          <w:marLeft w:val="0"/>
          <w:marRight w:val="0"/>
          <w:marTop w:val="0"/>
          <w:marBottom w:val="0"/>
          <w:divBdr>
            <w:top w:val="none" w:sz="0" w:space="0" w:color="auto"/>
            <w:left w:val="none" w:sz="0" w:space="0" w:color="auto"/>
            <w:bottom w:val="none" w:sz="0" w:space="0" w:color="auto"/>
            <w:right w:val="none" w:sz="0" w:space="0" w:color="auto"/>
          </w:divBdr>
        </w:div>
        <w:div w:id="1934433887">
          <w:marLeft w:val="0"/>
          <w:marRight w:val="0"/>
          <w:marTop w:val="0"/>
          <w:marBottom w:val="0"/>
          <w:divBdr>
            <w:top w:val="none" w:sz="0" w:space="0" w:color="auto"/>
            <w:left w:val="none" w:sz="0" w:space="0" w:color="auto"/>
            <w:bottom w:val="none" w:sz="0" w:space="0" w:color="auto"/>
            <w:right w:val="none" w:sz="0" w:space="0" w:color="auto"/>
          </w:divBdr>
        </w:div>
        <w:div w:id="575748471">
          <w:marLeft w:val="0"/>
          <w:marRight w:val="0"/>
          <w:marTop w:val="0"/>
          <w:marBottom w:val="0"/>
          <w:divBdr>
            <w:top w:val="none" w:sz="0" w:space="0" w:color="auto"/>
            <w:left w:val="none" w:sz="0" w:space="0" w:color="auto"/>
            <w:bottom w:val="none" w:sz="0" w:space="0" w:color="auto"/>
            <w:right w:val="none" w:sz="0" w:space="0" w:color="auto"/>
          </w:divBdr>
        </w:div>
        <w:div w:id="912470781">
          <w:marLeft w:val="0"/>
          <w:marRight w:val="0"/>
          <w:marTop w:val="0"/>
          <w:marBottom w:val="0"/>
          <w:divBdr>
            <w:top w:val="none" w:sz="0" w:space="0" w:color="auto"/>
            <w:left w:val="none" w:sz="0" w:space="0" w:color="auto"/>
            <w:bottom w:val="none" w:sz="0" w:space="0" w:color="auto"/>
            <w:right w:val="none" w:sz="0" w:space="0" w:color="auto"/>
          </w:divBdr>
        </w:div>
        <w:div w:id="859273027">
          <w:marLeft w:val="0"/>
          <w:marRight w:val="0"/>
          <w:marTop w:val="0"/>
          <w:marBottom w:val="0"/>
          <w:divBdr>
            <w:top w:val="none" w:sz="0" w:space="0" w:color="auto"/>
            <w:left w:val="none" w:sz="0" w:space="0" w:color="auto"/>
            <w:bottom w:val="none" w:sz="0" w:space="0" w:color="auto"/>
            <w:right w:val="none" w:sz="0" w:space="0" w:color="auto"/>
          </w:divBdr>
        </w:div>
        <w:div w:id="1590650242">
          <w:marLeft w:val="0"/>
          <w:marRight w:val="0"/>
          <w:marTop w:val="0"/>
          <w:marBottom w:val="0"/>
          <w:divBdr>
            <w:top w:val="none" w:sz="0" w:space="0" w:color="auto"/>
            <w:left w:val="none" w:sz="0" w:space="0" w:color="auto"/>
            <w:bottom w:val="none" w:sz="0" w:space="0" w:color="auto"/>
            <w:right w:val="none" w:sz="0" w:space="0" w:color="auto"/>
          </w:divBdr>
        </w:div>
        <w:div w:id="1186098758">
          <w:marLeft w:val="0"/>
          <w:marRight w:val="0"/>
          <w:marTop w:val="0"/>
          <w:marBottom w:val="0"/>
          <w:divBdr>
            <w:top w:val="none" w:sz="0" w:space="0" w:color="auto"/>
            <w:left w:val="none" w:sz="0" w:space="0" w:color="auto"/>
            <w:bottom w:val="none" w:sz="0" w:space="0" w:color="auto"/>
            <w:right w:val="none" w:sz="0" w:space="0" w:color="auto"/>
          </w:divBdr>
        </w:div>
        <w:div w:id="317926186">
          <w:marLeft w:val="0"/>
          <w:marRight w:val="0"/>
          <w:marTop w:val="0"/>
          <w:marBottom w:val="0"/>
          <w:divBdr>
            <w:top w:val="none" w:sz="0" w:space="0" w:color="auto"/>
            <w:left w:val="none" w:sz="0" w:space="0" w:color="auto"/>
            <w:bottom w:val="none" w:sz="0" w:space="0" w:color="auto"/>
            <w:right w:val="none" w:sz="0" w:space="0" w:color="auto"/>
          </w:divBdr>
        </w:div>
        <w:div w:id="1880898436">
          <w:marLeft w:val="0"/>
          <w:marRight w:val="0"/>
          <w:marTop w:val="0"/>
          <w:marBottom w:val="0"/>
          <w:divBdr>
            <w:top w:val="none" w:sz="0" w:space="0" w:color="auto"/>
            <w:left w:val="none" w:sz="0" w:space="0" w:color="auto"/>
            <w:bottom w:val="none" w:sz="0" w:space="0" w:color="auto"/>
            <w:right w:val="none" w:sz="0" w:space="0" w:color="auto"/>
          </w:divBdr>
        </w:div>
        <w:div w:id="1319000730">
          <w:marLeft w:val="0"/>
          <w:marRight w:val="0"/>
          <w:marTop w:val="0"/>
          <w:marBottom w:val="0"/>
          <w:divBdr>
            <w:top w:val="none" w:sz="0" w:space="0" w:color="auto"/>
            <w:left w:val="none" w:sz="0" w:space="0" w:color="auto"/>
            <w:bottom w:val="none" w:sz="0" w:space="0" w:color="auto"/>
            <w:right w:val="none" w:sz="0" w:space="0" w:color="auto"/>
          </w:divBdr>
        </w:div>
        <w:div w:id="1688095581">
          <w:marLeft w:val="0"/>
          <w:marRight w:val="0"/>
          <w:marTop w:val="0"/>
          <w:marBottom w:val="0"/>
          <w:divBdr>
            <w:top w:val="none" w:sz="0" w:space="0" w:color="auto"/>
            <w:left w:val="none" w:sz="0" w:space="0" w:color="auto"/>
            <w:bottom w:val="none" w:sz="0" w:space="0" w:color="auto"/>
            <w:right w:val="none" w:sz="0" w:space="0" w:color="auto"/>
          </w:divBdr>
        </w:div>
        <w:div w:id="1241603576">
          <w:marLeft w:val="0"/>
          <w:marRight w:val="0"/>
          <w:marTop w:val="0"/>
          <w:marBottom w:val="0"/>
          <w:divBdr>
            <w:top w:val="none" w:sz="0" w:space="0" w:color="auto"/>
            <w:left w:val="none" w:sz="0" w:space="0" w:color="auto"/>
            <w:bottom w:val="none" w:sz="0" w:space="0" w:color="auto"/>
            <w:right w:val="none" w:sz="0" w:space="0" w:color="auto"/>
          </w:divBdr>
        </w:div>
        <w:div w:id="244150515">
          <w:marLeft w:val="0"/>
          <w:marRight w:val="0"/>
          <w:marTop w:val="0"/>
          <w:marBottom w:val="0"/>
          <w:divBdr>
            <w:top w:val="none" w:sz="0" w:space="0" w:color="auto"/>
            <w:left w:val="none" w:sz="0" w:space="0" w:color="auto"/>
            <w:bottom w:val="none" w:sz="0" w:space="0" w:color="auto"/>
            <w:right w:val="none" w:sz="0" w:space="0" w:color="auto"/>
          </w:divBdr>
        </w:div>
        <w:div w:id="1363937275">
          <w:marLeft w:val="0"/>
          <w:marRight w:val="0"/>
          <w:marTop w:val="0"/>
          <w:marBottom w:val="0"/>
          <w:divBdr>
            <w:top w:val="none" w:sz="0" w:space="0" w:color="auto"/>
            <w:left w:val="none" w:sz="0" w:space="0" w:color="auto"/>
            <w:bottom w:val="none" w:sz="0" w:space="0" w:color="auto"/>
            <w:right w:val="none" w:sz="0" w:space="0" w:color="auto"/>
          </w:divBdr>
        </w:div>
        <w:div w:id="1103846365">
          <w:marLeft w:val="0"/>
          <w:marRight w:val="0"/>
          <w:marTop w:val="0"/>
          <w:marBottom w:val="0"/>
          <w:divBdr>
            <w:top w:val="none" w:sz="0" w:space="0" w:color="auto"/>
            <w:left w:val="none" w:sz="0" w:space="0" w:color="auto"/>
            <w:bottom w:val="none" w:sz="0" w:space="0" w:color="auto"/>
            <w:right w:val="none" w:sz="0" w:space="0" w:color="auto"/>
          </w:divBdr>
        </w:div>
        <w:div w:id="1121992518">
          <w:marLeft w:val="0"/>
          <w:marRight w:val="0"/>
          <w:marTop w:val="0"/>
          <w:marBottom w:val="0"/>
          <w:divBdr>
            <w:top w:val="none" w:sz="0" w:space="0" w:color="auto"/>
            <w:left w:val="none" w:sz="0" w:space="0" w:color="auto"/>
            <w:bottom w:val="none" w:sz="0" w:space="0" w:color="auto"/>
            <w:right w:val="none" w:sz="0" w:space="0" w:color="auto"/>
          </w:divBdr>
        </w:div>
        <w:div w:id="2111118718">
          <w:marLeft w:val="0"/>
          <w:marRight w:val="0"/>
          <w:marTop w:val="0"/>
          <w:marBottom w:val="0"/>
          <w:divBdr>
            <w:top w:val="none" w:sz="0" w:space="0" w:color="auto"/>
            <w:left w:val="none" w:sz="0" w:space="0" w:color="auto"/>
            <w:bottom w:val="none" w:sz="0" w:space="0" w:color="auto"/>
            <w:right w:val="none" w:sz="0" w:space="0" w:color="auto"/>
          </w:divBdr>
        </w:div>
        <w:div w:id="11687765">
          <w:marLeft w:val="0"/>
          <w:marRight w:val="0"/>
          <w:marTop w:val="0"/>
          <w:marBottom w:val="0"/>
          <w:divBdr>
            <w:top w:val="none" w:sz="0" w:space="0" w:color="auto"/>
            <w:left w:val="none" w:sz="0" w:space="0" w:color="auto"/>
            <w:bottom w:val="none" w:sz="0" w:space="0" w:color="auto"/>
            <w:right w:val="none" w:sz="0" w:space="0" w:color="auto"/>
          </w:divBdr>
        </w:div>
        <w:div w:id="2019577361">
          <w:marLeft w:val="0"/>
          <w:marRight w:val="0"/>
          <w:marTop w:val="0"/>
          <w:marBottom w:val="0"/>
          <w:divBdr>
            <w:top w:val="none" w:sz="0" w:space="0" w:color="auto"/>
            <w:left w:val="none" w:sz="0" w:space="0" w:color="auto"/>
            <w:bottom w:val="none" w:sz="0" w:space="0" w:color="auto"/>
            <w:right w:val="none" w:sz="0" w:space="0" w:color="auto"/>
          </w:divBdr>
        </w:div>
        <w:div w:id="2000764646">
          <w:marLeft w:val="0"/>
          <w:marRight w:val="0"/>
          <w:marTop w:val="0"/>
          <w:marBottom w:val="0"/>
          <w:divBdr>
            <w:top w:val="none" w:sz="0" w:space="0" w:color="auto"/>
            <w:left w:val="none" w:sz="0" w:space="0" w:color="auto"/>
            <w:bottom w:val="none" w:sz="0" w:space="0" w:color="auto"/>
            <w:right w:val="none" w:sz="0" w:space="0" w:color="auto"/>
          </w:divBdr>
        </w:div>
        <w:div w:id="711732649">
          <w:marLeft w:val="0"/>
          <w:marRight w:val="0"/>
          <w:marTop w:val="0"/>
          <w:marBottom w:val="0"/>
          <w:divBdr>
            <w:top w:val="none" w:sz="0" w:space="0" w:color="auto"/>
            <w:left w:val="none" w:sz="0" w:space="0" w:color="auto"/>
            <w:bottom w:val="none" w:sz="0" w:space="0" w:color="auto"/>
            <w:right w:val="none" w:sz="0" w:space="0" w:color="auto"/>
          </w:divBdr>
        </w:div>
        <w:div w:id="1421680925">
          <w:marLeft w:val="0"/>
          <w:marRight w:val="0"/>
          <w:marTop w:val="0"/>
          <w:marBottom w:val="0"/>
          <w:divBdr>
            <w:top w:val="none" w:sz="0" w:space="0" w:color="auto"/>
            <w:left w:val="none" w:sz="0" w:space="0" w:color="auto"/>
            <w:bottom w:val="none" w:sz="0" w:space="0" w:color="auto"/>
            <w:right w:val="none" w:sz="0" w:space="0" w:color="auto"/>
          </w:divBdr>
        </w:div>
        <w:div w:id="1997027508">
          <w:marLeft w:val="0"/>
          <w:marRight w:val="0"/>
          <w:marTop w:val="0"/>
          <w:marBottom w:val="0"/>
          <w:divBdr>
            <w:top w:val="none" w:sz="0" w:space="0" w:color="auto"/>
            <w:left w:val="none" w:sz="0" w:space="0" w:color="auto"/>
            <w:bottom w:val="none" w:sz="0" w:space="0" w:color="auto"/>
            <w:right w:val="none" w:sz="0" w:space="0" w:color="auto"/>
          </w:divBdr>
        </w:div>
        <w:div w:id="1544172095">
          <w:marLeft w:val="0"/>
          <w:marRight w:val="0"/>
          <w:marTop w:val="0"/>
          <w:marBottom w:val="0"/>
          <w:divBdr>
            <w:top w:val="none" w:sz="0" w:space="0" w:color="auto"/>
            <w:left w:val="none" w:sz="0" w:space="0" w:color="auto"/>
            <w:bottom w:val="none" w:sz="0" w:space="0" w:color="auto"/>
            <w:right w:val="none" w:sz="0" w:space="0" w:color="auto"/>
          </w:divBdr>
        </w:div>
        <w:div w:id="652181214">
          <w:marLeft w:val="0"/>
          <w:marRight w:val="0"/>
          <w:marTop w:val="0"/>
          <w:marBottom w:val="0"/>
          <w:divBdr>
            <w:top w:val="none" w:sz="0" w:space="0" w:color="auto"/>
            <w:left w:val="none" w:sz="0" w:space="0" w:color="auto"/>
            <w:bottom w:val="none" w:sz="0" w:space="0" w:color="auto"/>
            <w:right w:val="none" w:sz="0" w:space="0" w:color="auto"/>
          </w:divBdr>
        </w:div>
        <w:div w:id="697434615">
          <w:marLeft w:val="0"/>
          <w:marRight w:val="0"/>
          <w:marTop w:val="0"/>
          <w:marBottom w:val="0"/>
          <w:divBdr>
            <w:top w:val="none" w:sz="0" w:space="0" w:color="auto"/>
            <w:left w:val="none" w:sz="0" w:space="0" w:color="auto"/>
            <w:bottom w:val="none" w:sz="0" w:space="0" w:color="auto"/>
            <w:right w:val="none" w:sz="0" w:space="0" w:color="auto"/>
          </w:divBdr>
        </w:div>
        <w:div w:id="1866021380">
          <w:marLeft w:val="0"/>
          <w:marRight w:val="0"/>
          <w:marTop w:val="0"/>
          <w:marBottom w:val="0"/>
          <w:divBdr>
            <w:top w:val="none" w:sz="0" w:space="0" w:color="auto"/>
            <w:left w:val="none" w:sz="0" w:space="0" w:color="auto"/>
            <w:bottom w:val="none" w:sz="0" w:space="0" w:color="auto"/>
            <w:right w:val="none" w:sz="0" w:space="0" w:color="auto"/>
          </w:divBdr>
        </w:div>
        <w:div w:id="1103570105">
          <w:marLeft w:val="0"/>
          <w:marRight w:val="0"/>
          <w:marTop w:val="0"/>
          <w:marBottom w:val="0"/>
          <w:divBdr>
            <w:top w:val="none" w:sz="0" w:space="0" w:color="auto"/>
            <w:left w:val="none" w:sz="0" w:space="0" w:color="auto"/>
            <w:bottom w:val="none" w:sz="0" w:space="0" w:color="auto"/>
            <w:right w:val="none" w:sz="0" w:space="0" w:color="auto"/>
          </w:divBdr>
        </w:div>
        <w:div w:id="1350374142">
          <w:marLeft w:val="0"/>
          <w:marRight w:val="0"/>
          <w:marTop w:val="0"/>
          <w:marBottom w:val="0"/>
          <w:divBdr>
            <w:top w:val="none" w:sz="0" w:space="0" w:color="auto"/>
            <w:left w:val="none" w:sz="0" w:space="0" w:color="auto"/>
            <w:bottom w:val="none" w:sz="0" w:space="0" w:color="auto"/>
            <w:right w:val="none" w:sz="0" w:space="0" w:color="auto"/>
          </w:divBdr>
        </w:div>
        <w:div w:id="599145468">
          <w:marLeft w:val="0"/>
          <w:marRight w:val="0"/>
          <w:marTop w:val="0"/>
          <w:marBottom w:val="0"/>
          <w:divBdr>
            <w:top w:val="none" w:sz="0" w:space="0" w:color="auto"/>
            <w:left w:val="none" w:sz="0" w:space="0" w:color="auto"/>
            <w:bottom w:val="none" w:sz="0" w:space="0" w:color="auto"/>
            <w:right w:val="none" w:sz="0" w:space="0" w:color="auto"/>
          </w:divBdr>
        </w:div>
        <w:div w:id="989292402">
          <w:marLeft w:val="0"/>
          <w:marRight w:val="0"/>
          <w:marTop w:val="0"/>
          <w:marBottom w:val="0"/>
          <w:divBdr>
            <w:top w:val="none" w:sz="0" w:space="0" w:color="auto"/>
            <w:left w:val="none" w:sz="0" w:space="0" w:color="auto"/>
            <w:bottom w:val="none" w:sz="0" w:space="0" w:color="auto"/>
            <w:right w:val="none" w:sz="0" w:space="0" w:color="auto"/>
          </w:divBdr>
        </w:div>
        <w:div w:id="397169353">
          <w:marLeft w:val="0"/>
          <w:marRight w:val="0"/>
          <w:marTop w:val="0"/>
          <w:marBottom w:val="0"/>
          <w:divBdr>
            <w:top w:val="none" w:sz="0" w:space="0" w:color="auto"/>
            <w:left w:val="none" w:sz="0" w:space="0" w:color="auto"/>
            <w:bottom w:val="none" w:sz="0" w:space="0" w:color="auto"/>
            <w:right w:val="none" w:sz="0" w:space="0" w:color="auto"/>
          </w:divBdr>
        </w:div>
        <w:div w:id="102576137">
          <w:marLeft w:val="0"/>
          <w:marRight w:val="0"/>
          <w:marTop w:val="0"/>
          <w:marBottom w:val="0"/>
          <w:divBdr>
            <w:top w:val="none" w:sz="0" w:space="0" w:color="auto"/>
            <w:left w:val="none" w:sz="0" w:space="0" w:color="auto"/>
            <w:bottom w:val="none" w:sz="0" w:space="0" w:color="auto"/>
            <w:right w:val="none" w:sz="0" w:space="0" w:color="auto"/>
          </w:divBdr>
        </w:div>
        <w:div w:id="1372414382">
          <w:marLeft w:val="0"/>
          <w:marRight w:val="0"/>
          <w:marTop w:val="0"/>
          <w:marBottom w:val="0"/>
          <w:divBdr>
            <w:top w:val="none" w:sz="0" w:space="0" w:color="auto"/>
            <w:left w:val="none" w:sz="0" w:space="0" w:color="auto"/>
            <w:bottom w:val="none" w:sz="0" w:space="0" w:color="auto"/>
            <w:right w:val="none" w:sz="0" w:space="0" w:color="auto"/>
          </w:divBdr>
        </w:div>
        <w:div w:id="1841306488">
          <w:marLeft w:val="0"/>
          <w:marRight w:val="0"/>
          <w:marTop w:val="0"/>
          <w:marBottom w:val="0"/>
          <w:divBdr>
            <w:top w:val="none" w:sz="0" w:space="0" w:color="auto"/>
            <w:left w:val="none" w:sz="0" w:space="0" w:color="auto"/>
            <w:bottom w:val="none" w:sz="0" w:space="0" w:color="auto"/>
            <w:right w:val="none" w:sz="0" w:space="0" w:color="auto"/>
          </w:divBdr>
        </w:div>
        <w:div w:id="1312170772">
          <w:marLeft w:val="0"/>
          <w:marRight w:val="0"/>
          <w:marTop w:val="0"/>
          <w:marBottom w:val="0"/>
          <w:divBdr>
            <w:top w:val="none" w:sz="0" w:space="0" w:color="auto"/>
            <w:left w:val="none" w:sz="0" w:space="0" w:color="auto"/>
            <w:bottom w:val="none" w:sz="0" w:space="0" w:color="auto"/>
            <w:right w:val="none" w:sz="0" w:space="0" w:color="auto"/>
          </w:divBdr>
        </w:div>
        <w:div w:id="1473981839">
          <w:marLeft w:val="0"/>
          <w:marRight w:val="0"/>
          <w:marTop w:val="0"/>
          <w:marBottom w:val="0"/>
          <w:divBdr>
            <w:top w:val="none" w:sz="0" w:space="0" w:color="auto"/>
            <w:left w:val="none" w:sz="0" w:space="0" w:color="auto"/>
            <w:bottom w:val="none" w:sz="0" w:space="0" w:color="auto"/>
            <w:right w:val="none" w:sz="0" w:space="0" w:color="auto"/>
          </w:divBdr>
        </w:div>
        <w:div w:id="1540773744">
          <w:marLeft w:val="0"/>
          <w:marRight w:val="0"/>
          <w:marTop w:val="0"/>
          <w:marBottom w:val="0"/>
          <w:divBdr>
            <w:top w:val="none" w:sz="0" w:space="0" w:color="auto"/>
            <w:left w:val="none" w:sz="0" w:space="0" w:color="auto"/>
            <w:bottom w:val="none" w:sz="0" w:space="0" w:color="auto"/>
            <w:right w:val="none" w:sz="0" w:space="0" w:color="auto"/>
          </w:divBdr>
        </w:div>
        <w:div w:id="2119639003">
          <w:marLeft w:val="0"/>
          <w:marRight w:val="0"/>
          <w:marTop w:val="0"/>
          <w:marBottom w:val="0"/>
          <w:divBdr>
            <w:top w:val="none" w:sz="0" w:space="0" w:color="auto"/>
            <w:left w:val="none" w:sz="0" w:space="0" w:color="auto"/>
            <w:bottom w:val="none" w:sz="0" w:space="0" w:color="auto"/>
            <w:right w:val="none" w:sz="0" w:space="0" w:color="auto"/>
          </w:divBdr>
        </w:div>
        <w:div w:id="812211978">
          <w:marLeft w:val="0"/>
          <w:marRight w:val="0"/>
          <w:marTop w:val="0"/>
          <w:marBottom w:val="0"/>
          <w:divBdr>
            <w:top w:val="none" w:sz="0" w:space="0" w:color="auto"/>
            <w:left w:val="none" w:sz="0" w:space="0" w:color="auto"/>
            <w:bottom w:val="none" w:sz="0" w:space="0" w:color="auto"/>
            <w:right w:val="none" w:sz="0" w:space="0" w:color="auto"/>
          </w:divBdr>
        </w:div>
        <w:div w:id="633798862">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40067765">
          <w:marLeft w:val="0"/>
          <w:marRight w:val="0"/>
          <w:marTop w:val="0"/>
          <w:marBottom w:val="0"/>
          <w:divBdr>
            <w:top w:val="none" w:sz="0" w:space="0" w:color="auto"/>
            <w:left w:val="none" w:sz="0" w:space="0" w:color="auto"/>
            <w:bottom w:val="none" w:sz="0" w:space="0" w:color="auto"/>
            <w:right w:val="none" w:sz="0" w:space="0" w:color="auto"/>
          </w:divBdr>
        </w:div>
        <w:div w:id="980188938">
          <w:marLeft w:val="0"/>
          <w:marRight w:val="0"/>
          <w:marTop w:val="0"/>
          <w:marBottom w:val="0"/>
          <w:divBdr>
            <w:top w:val="none" w:sz="0" w:space="0" w:color="auto"/>
            <w:left w:val="none" w:sz="0" w:space="0" w:color="auto"/>
            <w:bottom w:val="none" w:sz="0" w:space="0" w:color="auto"/>
            <w:right w:val="none" w:sz="0" w:space="0" w:color="auto"/>
          </w:divBdr>
        </w:div>
        <w:div w:id="1367372200">
          <w:marLeft w:val="0"/>
          <w:marRight w:val="0"/>
          <w:marTop w:val="0"/>
          <w:marBottom w:val="0"/>
          <w:divBdr>
            <w:top w:val="none" w:sz="0" w:space="0" w:color="auto"/>
            <w:left w:val="none" w:sz="0" w:space="0" w:color="auto"/>
            <w:bottom w:val="none" w:sz="0" w:space="0" w:color="auto"/>
            <w:right w:val="none" w:sz="0" w:space="0" w:color="auto"/>
          </w:divBdr>
        </w:div>
        <w:div w:id="1816751929">
          <w:marLeft w:val="0"/>
          <w:marRight w:val="0"/>
          <w:marTop w:val="0"/>
          <w:marBottom w:val="0"/>
          <w:divBdr>
            <w:top w:val="none" w:sz="0" w:space="0" w:color="auto"/>
            <w:left w:val="none" w:sz="0" w:space="0" w:color="auto"/>
            <w:bottom w:val="none" w:sz="0" w:space="0" w:color="auto"/>
            <w:right w:val="none" w:sz="0" w:space="0" w:color="auto"/>
          </w:divBdr>
        </w:div>
        <w:div w:id="227427787">
          <w:marLeft w:val="0"/>
          <w:marRight w:val="0"/>
          <w:marTop w:val="0"/>
          <w:marBottom w:val="0"/>
          <w:divBdr>
            <w:top w:val="none" w:sz="0" w:space="0" w:color="auto"/>
            <w:left w:val="none" w:sz="0" w:space="0" w:color="auto"/>
            <w:bottom w:val="none" w:sz="0" w:space="0" w:color="auto"/>
            <w:right w:val="none" w:sz="0" w:space="0" w:color="auto"/>
          </w:divBdr>
        </w:div>
        <w:div w:id="410468578">
          <w:marLeft w:val="0"/>
          <w:marRight w:val="0"/>
          <w:marTop w:val="0"/>
          <w:marBottom w:val="0"/>
          <w:divBdr>
            <w:top w:val="none" w:sz="0" w:space="0" w:color="auto"/>
            <w:left w:val="none" w:sz="0" w:space="0" w:color="auto"/>
            <w:bottom w:val="none" w:sz="0" w:space="0" w:color="auto"/>
            <w:right w:val="none" w:sz="0" w:space="0" w:color="auto"/>
          </w:divBdr>
        </w:div>
        <w:div w:id="949704285">
          <w:marLeft w:val="0"/>
          <w:marRight w:val="0"/>
          <w:marTop w:val="0"/>
          <w:marBottom w:val="0"/>
          <w:divBdr>
            <w:top w:val="none" w:sz="0" w:space="0" w:color="auto"/>
            <w:left w:val="none" w:sz="0" w:space="0" w:color="auto"/>
            <w:bottom w:val="none" w:sz="0" w:space="0" w:color="auto"/>
            <w:right w:val="none" w:sz="0" w:space="0" w:color="auto"/>
          </w:divBdr>
        </w:div>
        <w:div w:id="1081946601">
          <w:marLeft w:val="0"/>
          <w:marRight w:val="0"/>
          <w:marTop w:val="0"/>
          <w:marBottom w:val="0"/>
          <w:divBdr>
            <w:top w:val="none" w:sz="0" w:space="0" w:color="auto"/>
            <w:left w:val="none" w:sz="0" w:space="0" w:color="auto"/>
            <w:bottom w:val="none" w:sz="0" w:space="0" w:color="auto"/>
            <w:right w:val="none" w:sz="0" w:space="0" w:color="auto"/>
          </w:divBdr>
        </w:div>
        <w:div w:id="1358314761">
          <w:marLeft w:val="0"/>
          <w:marRight w:val="0"/>
          <w:marTop w:val="0"/>
          <w:marBottom w:val="0"/>
          <w:divBdr>
            <w:top w:val="none" w:sz="0" w:space="0" w:color="auto"/>
            <w:left w:val="none" w:sz="0" w:space="0" w:color="auto"/>
            <w:bottom w:val="none" w:sz="0" w:space="0" w:color="auto"/>
            <w:right w:val="none" w:sz="0" w:space="0" w:color="auto"/>
          </w:divBdr>
        </w:div>
        <w:div w:id="789513917">
          <w:marLeft w:val="0"/>
          <w:marRight w:val="0"/>
          <w:marTop w:val="0"/>
          <w:marBottom w:val="0"/>
          <w:divBdr>
            <w:top w:val="none" w:sz="0" w:space="0" w:color="auto"/>
            <w:left w:val="none" w:sz="0" w:space="0" w:color="auto"/>
            <w:bottom w:val="none" w:sz="0" w:space="0" w:color="auto"/>
            <w:right w:val="none" w:sz="0" w:space="0" w:color="auto"/>
          </w:divBdr>
        </w:div>
        <w:div w:id="51512290">
          <w:marLeft w:val="0"/>
          <w:marRight w:val="0"/>
          <w:marTop w:val="0"/>
          <w:marBottom w:val="0"/>
          <w:divBdr>
            <w:top w:val="none" w:sz="0" w:space="0" w:color="auto"/>
            <w:left w:val="none" w:sz="0" w:space="0" w:color="auto"/>
            <w:bottom w:val="none" w:sz="0" w:space="0" w:color="auto"/>
            <w:right w:val="none" w:sz="0" w:space="0" w:color="auto"/>
          </w:divBdr>
        </w:div>
        <w:div w:id="1876848824">
          <w:marLeft w:val="0"/>
          <w:marRight w:val="0"/>
          <w:marTop w:val="0"/>
          <w:marBottom w:val="0"/>
          <w:divBdr>
            <w:top w:val="none" w:sz="0" w:space="0" w:color="auto"/>
            <w:left w:val="none" w:sz="0" w:space="0" w:color="auto"/>
            <w:bottom w:val="none" w:sz="0" w:space="0" w:color="auto"/>
            <w:right w:val="none" w:sz="0" w:space="0" w:color="auto"/>
          </w:divBdr>
        </w:div>
        <w:div w:id="1825320803">
          <w:marLeft w:val="0"/>
          <w:marRight w:val="0"/>
          <w:marTop w:val="0"/>
          <w:marBottom w:val="0"/>
          <w:divBdr>
            <w:top w:val="none" w:sz="0" w:space="0" w:color="auto"/>
            <w:left w:val="none" w:sz="0" w:space="0" w:color="auto"/>
            <w:bottom w:val="none" w:sz="0" w:space="0" w:color="auto"/>
            <w:right w:val="none" w:sz="0" w:space="0" w:color="auto"/>
          </w:divBdr>
        </w:div>
        <w:div w:id="87622851">
          <w:marLeft w:val="0"/>
          <w:marRight w:val="0"/>
          <w:marTop w:val="0"/>
          <w:marBottom w:val="0"/>
          <w:divBdr>
            <w:top w:val="none" w:sz="0" w:space="0" w:color="auto"/>
            <w:left w:val="none" w:sz="0" w:space="0" w:color="auto"/>
            <w:bottom w:val="none" w:sz="0" w:space="0" w:color="auto"/>
            <w:right w:val="none" w:sz="0" w:space="0" w:color="auto"/>
          </w:divBdr>
        </w:div>
        <w:div w:id="1141922291">
          <w:marLeft w:val="0"/>
          <w:marRight w:val="0"/>
          <w:marTop w:val="0"/>
          <w:marBottom w:val="0"/>
          <w:divBdr>
            <w:top w:val="none" w:sz="0" w:space="0" w:color="auto"/>
            <w:left w:val="none" w:sz="0" w:space="0" w:color="auto"/>
            <w:bottom w:val="none" w:sz="0" w:space="0" w:color="auto"/>
            <w:right w:val="none" w:sz="0" w:space="0" w:color="auto"/>
          </w:divBdr>
        </w:div>
        <w:div w:id="1785533878">
          <w:marLeft w:val="0"/>
          <w:marRight w:val="0"/>
          <w:marTop w:val="0"/>
          <w:marBottom w:val="0"/>
          <w:divBdr>
            <w:top w:val="none" w:sz="0" w:space="0" w:color="auto"/>
            <w:left w:val="none" w:sz="0" w:space="0" w:color="auto"/>
            <w:bottom w:val="none" w:sz="0" w:space="0" w:color="auto"/>
            <w:right w:val="none" w:sz="0" w:space="0" w:color="auto"/>
          </w:divBdr>
        </w:div>
        <w:div w:id="9765716">
          <w:marLeft w:val="0"/>
          <w:marRight w:val="0"/>
          <w:marTop w:val="0"/>
          <w:marBottom w:val="0"/>
          <w:divBdr>
            <w:top w:val="none" w:sz="0" w:space="0" w:color="auto"/>
            <w:left w:val="none" w:sz="0" w:space="0" w:color="auto"/>
            <w:bottom w:val="none" w:sz="0" w:space="0" w:color="auto"/>
            <w:right w:val="none" w:sz="0" w:space="0" w:color="auto"/>
          </w:divBdr>
        </w:div>
        <w:div w:id="1191992694">
          <w:marLeft w:val="0"/>
          <w:marRight w:val="0"/>
          <w:marTop w:val="0"/>
          <w:marBottom w:val="0"/>
          <w:divBdr>
            <w:top w:val="none" w:sz="0" w:space="0" w:color="auto"/>
            <w:left w:val="none" w:sz="0" w:space="0" w:color="auto"/>
            <w:bottom w:val="none" w:sz="0" w:space="0" w:color="auto"/>
            <w:right w:val="none" w:sz="0" w:space="0" w:color="auto"/>
          </w:divBdr>
        </w:div>
        <w:div w:id="563878280">
          <w:marLeft w:val="0"/>
          <w:marRight w:val="0"/>
          <w:marTop w:val="0"/>
          <w:marBottom w:val="0"/>
          <w:divBdr>
            <w:top w:val="none" w:sz="0" w:space="0" w:color="auto"/>
            <w:left w:val="none" w:sz="0" w:space="0" w:color="auto"/>
            <w:bottom w:val="none" w:sz="0" w:space="0" w:color="auto"/>
            <w:right w:val="none" w:sz="0" w:space="0" w:color="auto"/>
          </w:divBdr>
        </w:div>
        <w:div w:id="2146466046">
          <w:marLeft w:val="0"/>
          <w:marRight w:val="0"/>
          <w:marTop w:val="0"/>
          <w:marBottom w:val="0"/>
          <w:divBdr>
            <w:top w:val="none" w:sz="0" w:space="0" w:color="auto"/>
            <w:left w:val="none" w:sz="0" w:space="0" w:color="auto"/>
            <w:bottom w:val="none" w:sz="0" w:space="0" w:color="auto"/>
            <w:right w:val="none" w:sz="0" w:space="0" w:color="auto"/>
          </w:divBdr>
        </w:div>
        <w:div w:id="1308709047">
          <w:marLeft w:val="0"/>
          <w:marRight w:val="0"/>
          <w:marTop w:val="0"/>
          <w:marBottom w:val="0"/>
          <w:divBdr>
            <w:top w:val="none" w:sz="0" w:space="0" w:color="auto"/>
            <w:left w:val="none" w:sz="0" w:space="0" w:color="auto"/>
            <w:bottom w:val="none" w:sz="0" w:space="0" w:color="auto"/>
            <w:right w:val="none" w:sz="0" w:space="0" w:color="auto"/>
          </w:divBdr>
        </w:div>
        <w:div w:id="661127958">
          <w:marLeft w:val="0"/>
          <w:marRight w:val="0"/>
          <w:marTop w:val="0"/>
          <w:marBottom w:val="0"/>
          <w:divBdr>
            <w:top w:val="none" w:sz="0" w:space="0" w:color="auto"/>
            <w:left w:val="none" w:sz="0" w:space="0" w:color="auto"/>
            <w:bottom w:val="none" w:sz="0" w:space="0" w:color="auto"/>
            <w:right w:val="none" w:sz="0" w:space="0" w:color="auto"/>
          </w:divBdr>
        </w:div>
        <w:div w:id="1971007485">
          <w:marLeft w:val="0"/>
          <w:marRight w:val="0"/>
          <w:marTop w:val="0"/>
          <w:marBottom w:val="0"/>
          <w:divBdr>
            <w:top w:val="none" w:sz="0" w:space="0" w:color="auto"/>
            <w:left w:val="none" w:sz="0" w:space="0" w:color="auto"/>
            <w:bottom w:val="none" w:sz="0" w:space="0" w:color="auto"/>
            <w:right w:val="none" w:sz="0" w:space="0" w:color="auto"/>
          </w:divBdr>
        </w:div>
        <w:div w:id="43910687">
          <w:marLeft w:val="0"/>
          <w:marRight w:val="0"/>
          <w:marTop w:val="0"/>
          <w:marBottom w:val="0"/>
          <w:divBdr>
            <w:top w:val="none" w:sz="0" w:space="0" w:color="auto"/>
            <w:left w:val="none" w:sz="0" w:space="0" w:color="auto"/>
            <w:bottom w:val="none" w:sz="0" w:space="0" w:color="auto"/>
            <w:right w:val="none" w:sz="0" w:space="0" w:color="auto"/>
          </w:divBdr>
        </w:div>
        <w:div w:id="1713000094">
          <w:marLeft w:val="0"/>
          <w:marRight w:val="0"/>
          <w:marTop w:val="0"/>
          <w:marBottom w:val="0"/>
          <w:divBdr>
            <w:top w:val="none" w:sz="0" w:space="0" w:color="auto"/>
            <w:left w:val="none" w:sz="0" w:space="0" w:color="auto"/>
            <w:bottom w:val="none" w:sz="0" w:space="0" w:color="auto"/>
            <w:right w:val="none" w:sz="0" w:space="0" w:color="auto"/>
          </w:divBdr>
        </w:div>
        <w:div w:id="581640862">
          <w:marLeft w:val="0"/>
          <w:marRight w:val="0"/>
          <w:marTop w:val="0"/>
          <w:marBottom w:val="0"/>
          <w:divBdr>
            <w:top w:val="none" w:sz="0" w:space="0" w:color="auto"/>
            <w:left w:val="none" w:sz="0" w:space="0" w:color="auto"/>
            <w:bottom w:val="none" w:sz="0" w:space="0" w:color="auto"/>
            <w:right w:val="none" w:sz="0" w:space="0" w:color="auto"/>
          </w:divBdr>
        </w:div>
        <w:div w:id="293558724">
          <w:marLeft w:val="0"/>
          <w:marRight w:val="0"/>
          <w:marTop w:val="0"/>
          <w:marBottom w:val="0"/>
          <w:divBdr>
            <w:top w:val="none" w:sz="0" w:space="0" w:color="auto"/>
            <w:left w:val="none" w:sz="0" w:space="0" w:color="auto"/>
            <w:bottom w:val="none" w:sz="0" w:space="0" w:color="auto"/>
            <w:right w:val="none" w:sz="0" w:space="0" w:color="auto"/>
          </w:divBdr>
        </w:div>
        <w:div w:id="1571963762">
          <w:marLeft w:val="0"/>
          <w:marRight w:val="0"/>
          <w:marTop w:val="0"/>
          <w:marBottom w:val="0"/>
          <w:divBdr>
            <w:top w:val="none" w:sz="0" w:space="0" w:color="auto"/>
            <w:left w:val="none" w:sz="0" w:space="0" w:color="auto"/>
            <w:bottom w:val="none" w:sz="0" w:space="0" w:color="auto"/>
            <w:right w:val="none" w:sz="0" w:space="0" w:color="auto"/>
          </w:divBdr>
        </w:div>
        <w:div w:id="415323535">
          <w:marLeft w:val="0"/>
          <w:marRight w:val="0"/>
          <w:marTop w:val="0"/>
          <w:marBottom w:val="0"/>
          <w:divBdr>
            <w:top w:val="none" w:sz="0" w:space="0" w:color="auto"/>
            <w:left w:val="none" w:sz="0" w:space="0" w:color="auto"/>
            <w:bottom w:val="none" w:sz="0" w:space="0" w:color="auto"/>
            <w:right w:val="none" w:sz="0" w:space="0" w:color="auto"/>
          </w:divBdr>
        </w:div>
        <w:div w:id="1923174268">
          <w:marLeft w:val="0"/>
          <w:marRight w:val="0"/>
          <w:marTop w:val="0"/>
          <w:marBottom w:val="0"/>
          <w:divBdr>
            <w:top w:val="none" w:sz="0" w:space="0" w:color="auto"/>
            <w:left w:val="none" w:sz="0" w:space="0" w:color="auto"/>
            <w:bottom w:val="none" w:sz="0" w:space="0" w:color="auto"/>
            <w:right w:val="none" w:sz="0" w:space="0" w:color="auto"/>
          </w:divBdr>
        </w:div>
        <w:div w:id="1422529822">
          <w:marLeft w:val="0"/>
          <w:marRight w:val="0"/>
          <w:marTop w:val="0"/>
          <w:marBottom w:val="0"/>
          <w:divBdr>
            <w:top w:val="none" w:sz="0" w:space="0" w:color="auto"/>
            <w:left w:val="none" w:sz="0" w:space="0" w:color="auto"/>
            <w:bottom w:val="none" w:sz="0" w:space="0" w:color="auto"/>
            <w:right w:val="none" w:sz="0" w:space="0" w:color="auto"/>
          </w:divBdr>
        </w:div>
        <w:div w:id="984705488">
          <w:marLeft w:val="0"/>
          <w:marRight w:val="0"/>
          <w:marTop w:val="0"/>
          <w:marBottom w:val="0"/>
          <w:divBdr>
            <w:top w:val="none" w:sz="0" w:space="0" w:color="auto"/>
            <w:left w:val="none" w:sz="0" w:space="0" w:color="auto"/>
            <w:bottom w:val="none" w:sz="0" w:space="0" w:color="auto"/>
            <w:right w:val="none" w:sz="0" w:space="0" w:color="auto"/>
          </w:divBdr>
        </w:div>
        <w:div w:id="1855801610">
          <w:marLeft w:val="0"/>
          <w:marRight w:val="0"/>
          <w:marTop w:val="0"/>
          <w:marBottom w:val="0"/>
          <w:divBdr>
            <w:top w:val="none" w:sz="0" w:space="0" w:color="auto"/>
            <w:left w:val="none" w:sz="0" w:space="0" w:color="auto"/>
            <w:bottom w:val="none" w:sz="0" w:space="0" w:color="auto"/>
            <w:right w:val="none" w:sz="0" w:space="0" w:color="auto"/>
          </w:divBdr>
        </w:div>
        <w:div w:id="271593502">
          <w:marLeft w:val="0"/>
          <w:marRight w:val="0"/>
          <w:marTop w:val="0"/>
          <w:marBottom w:val="0"/>
          <w:divBdr>
            <w:top w:val="none" w:sz="0" w:space="0" w:color="auto"/>
            <w:left w:val="none" w:sz="0" w:space="0" w:color="auto"/>
            <w:bottom w:val="none" w:sz="0" w:space="0" w:color="auto"/>
            <w:right w:val="none" w:sz="0" w:space="0" w:color="auto"/>
          </w:divBdr>
        </w:div>
        <w:div w:id="329866276">
          <w:marLeft w:val="0"/>
          <w:marRight w:val="0"/>
          <w:marTop w:val="0"/>
          <w:marBottom w:val="0"/>
          <w:divBdr>
            <w:top w:val="none" w:sz="0" w:space="0" w:color="auto"/>
            <w:left w:val="none" w:sz="0" w:space="0" w:color="auto"/>
            <w:bottom w:val="none" w:sz="0" w:space="0" w:color="auto"/>
            <w:right w:val="none" w:sz="0" w:space="0" w:color="auto"/>
          </w:divBdr>
        </w:div>
        <w:div w:id="1644969530">
          <w:marLeft w:val="0"/>
          <w:marRight w:val="0"/>
          <w:marTop w:val="0"/>
          <w:marBottom w:val="0"/>
          <w:divBdr>
            <w:top w:val="none" w:sz="0" w:space="0" w:color="auto"/>
            <w:left w:val="none" w:sz="0" w:space="0" w:color="auto"/>
            <w:bottom w:val="none" w:sz="0" w:space="0" w:color="auto"/>
            <w:right w:val="none" w:sz="0" w:space="0" w:color="auto"/>
          </w:divBdr>
        </w:div>
        <w:div w:id="1165778744">
          <w:marLeft w:val="0"/>
          <w:marRight w:val="0"/>
          <w:marTop w:val="0"/>
          <w:marBottom w:val="0"/>
          <w:divBdr>
            <w:top w:val="none" w:sz="0" w:space="0" w:color="auto"/>
            <w:left w:val="none" w:sz="0" w:space="0" w:color="auto"/>
            <w:bottom w:val="none" w:sz="0" w:space="0" w:color="auto"/>
            <w:right w:val="none" w:sz="0" w:space="0" w:color="auto"/>
          </w:divBdr>
        </w:div>
        <w:div w:id="427893641">
          <w:marLeft w:val="0"/>
          <w:marRight w:val="0"/>
          <w:marTop w:val="0"/>
          <w:marBottom w:val="0"/>
          <w:divBdr>
            <w:top w:val="none" w:sz="0" w:space="0" w:color="auto"/>
            <w:left w:val="none" w:sz="0" w:space="0" w:color="auto"/>
            <w:bottom w:val="none" w:sz="0" w:space="0" w:color="auto"/>
            <w:right w:val="none" w:sz="0" w:space="0" w:color="auto"/>
          </w:divBdr>
        </w:div>
        <w:div w:id="1344014162">
          <w:marLeft w:val="0"/>
          <w:marRight w:val="0"/>
          <w:marTop w:val="0"/>
          <w:marBottom w:val="0"/>
          <w:divBdr>
            <w:top w:val="none" w:sz="0" w:space="0" w:color="auto"/>
            <w:left w:val="none" w:sz="0" w:space="0" w:color="auto"/>
            <w:bottom w:val="none" w:sz="0" w:space="0" w:color="auto"/>
            <w:right w:val="none" w:sz="0" w:space="0" w:color="auto"/>
          </w:divBdr>
        </w:div>
        <w:div w:id="1743218882">
          <w:marLeft w:val="0"/>
          <w:marRight w:val="0"/>
          <w:marTop w:val="0"/>
          <w:marBottom w:val="0"/>
          <w:divBdr>
            <w:top w:val="none" w:sz="0" w:space="0" w:color="auto"/>
            <w:left w:val="none" w:sz="0" w:space="0" w:color="auto"/>
            <w:bottom w:val="none" w:sz="0" w:space="0" w:color="auto"/>
            <w:right w:val="none" w:sz="0" w:space="0" w:color="auto"/>
          </w:divBdr>
        </w:div>
        <w:div w:id="300841347">
          <w:marLeft w:val="0"/>
          <w:marRight w:val="0"/>
          <w:marTop w:val="0"/>
          <w:marBottom w:val="0"/>
          <w:divBdr>
            <w:top w:val="none" w:sz="0" w:space="0" w:color="auto"/>
            <w:left w:val="none" w:sz="0" w:space="0" w:color="auto"/>
            <w:bottom w:val="none" w:sz="0" w:space="0" w:color="auto"/>
            <w:right w:val="none" w:sz="0" w:space="0" w:color="auto"/>
          </w:divBdr>
        </w:div>
        <w:div w:id="1048996960">
          <w:marLeft w:val="0"/>
          <w:marRight w:val="0"/>
          <w:marTop w:val="0"/>
          <w:marBottom w:val="0"/>
          <w:divBdr>
            <w:top w:val="none" w:sz="0" w:space="0" w:color="auto"/>
            <w:left w:val="none" w:sz="0" w:space="0" w:color="auto"/>
            <w:bottom w:val="none" w:sz="0" w:space="0" w:color="auto"/>
            <w:right w:val="none" w:sz="0" w:space="0" w:color="auto"/>
          </w:divBdr>
        </w:div>
        <w:div w:id="1179080543">
          <w:marLeft w:val="0"/>
          <w:marRight w:val="0"/>
          <w:marTop w:val="0"/>
          <w:marBottom w:val="0"/>
          <w:divBdr>
            <w:top w:val="none" w:sz="0" w:space="0" w:color="auto"/>
            <w:left w:val="none" w:sz="0" w:space="0" w:color="auto"/>
            <w:bottom w:val="none" w:sz="0" w:space="0" w:color="auto"/>
            <w:right w:val="none" w:sz="0" w:space="0" w:color="auto"/>
          </w:divBdr>
        </w:div>
        <w:div w:id="1746880622">
          <w:marLeft w:val="0"/>
          <w:marRight w:val="0"/>
          <w:marTop w:val="0"/>
          <w:marBottom w:val="0"/>
          <w:divBdr>
            <w:top w:val="none" w:sz="0" w:space="0" w:color="auto"/>
            <w:left w:val="none" w:sz="0" w:space="0" w:color="auto"/>
            <w:bottom w:val="none" w:sz="0" w:space="0" w:color="auto"/>
            <w:right w:val="none" w:sz="0" w:space="0" w:color="auto"/>
          </w:divBdr>
        </w:div>
        <w:div w:id="1339389831">
          <w:marLeft w:val="0"/>
          <w:marRight w:val="0"/>
          <w:marTop w:val="0"/>
          <w:marBottom w:val="0"/>
          <w:divBdr>
            <w:top w:val="none" w:sz="0" w:space="0" w:color="auto"/>
            <w:left w:val="none" w:sz="0" w:space="0" w:color="auto"/>
            <w:bottom w:val="none" w:sz="0" w:space="0" w:color="auto"/>
            <w:right w:val="none" w:sz="0" w:space="0" w:color="auto"/>
          </w:divBdr>
        </w:div>
        <w:div w:id="646009132">
          <w:marLeft w:val="0"/>
          <w:marRight w:val="0"/>
          <w:marTop w:val="0"/>
          <w:marBottom w:val="0"/>
          <w:divBdr>
            <w:top w:val="none" w:sz="0" w:space="0" w:color="auto"/>
            <w:left w:val="none" w:sz="0" w:space="0" w:color="auto"/>
            <w:bottom w:val="none" w:sz="0" w:space="0" w:color="auto"/>
            <w:right w:val="none" w:sz="0" w:space="0" w:color="auto"/>
          </w:divBdr>
        </w:div>
        <w:div w:id="660812799">
          <w:marLeft w:val="0"/>
          <w:marRight w:val="0"/>
          <w:marTop w:val="0"/>
          <w:marBottom w:val="0"/>
          <w:divBdr>
            <w:top w:val="none" w:sz="0" w:space="0" w:color="auto"/>
            <w:left w:val="none" w:sz="0" w:space="0" w:color="auto"/>
            <w:bottom w:val="none" w:sz="0" w:space="0" w:color="auto"/>
            <w:right w:val="none" w:sz="0" w:space="0" w:color="auto"/>
          </w:divBdr>
        </w:div>
        <w:div w:id="1703941633">
          <w:marLeft w:val="0"/>
          <w:marRight w:val="0"/>
          <w:marTop w:val="0"/>
          <w:marBottom w:val="0"/>
          <w:divBdr>
            <w:top w:val="none" w:sz="0" w:space="0" w:color="auto"/>
            <w:left w:val="none" w:sz="0" w:space="0" w:color="auto"/>
            <w:bottom w:val="none" w:sz="0" w:space="0" w:color="auto"/>
            <w:right w:val="none" w:sz="0" w:space="0" w:color="auto"/>
          </w:divBdr>
        </w:div>
        <w:div w:id="545217431">
          <w:marLeft w:val="0"/>
          <w:marRight w:val="0"/>
          <w:marTop w:val="0"/>
          <w:marBottom w:val="0"/>
          <w:divBdr>
            <w:top w:val="none" w:sz="0" w:space="0" w:color="auto"/>
            <w:left w:val="none" w:sz="0" w:space="0" w:color="auto"/>
            <w:bottom w:val="none" w:sz="0" w:space="0" w:color="auto"/>
            <w:right w:val="none" w:sz="0" w:space="0" w:color="auto"/>
          </w:divBdr>
        </w:div>
        <w:div w:id="1509520873">
          <w:marLeft w:val="0"/>
          <w:marRight w:val="0"/>
          <w:marTop w:val="0"/>
          <w:marBottom w:val="0"/>
          <w:divBdr>
            <w:top w:val="none" w:sz="0" w:space="0" w:color="auto"/>
            <w:left w:val="none" w:sz="0" w:space="0" w:color="auto"/>
            <w:bottom w:val="none" w:sz="0" w:space="0" w:color="auto"/>
            <w:right w:val="none" w:sz="0" w:space="0" w:color="auto"/>
          </w:divBdr>
        </w:div>
        <w:div w:id="383481411">
          <w:marLeft w:val="0"/>
          <w:marRight w:val="0"/>
          <w:marTop w:val="0"/>
          <w:marBottom w:val="0"/>
          <w:divBdr>
            <w:top w:val="none" w:sz="0" w:space="0" w:color="auto"/>
            <w:left w:val="none" w:sz="0" w:space="0" w:color="auto"/>
            <w:bottom w:val="none" w:sz="0" w:space="0" w:color="auto"/>
            <w:right w:val="none" w:sz="0" w:space="0" w:color="auto"/>
          </w:divBdr>
        </w:div>
        <w:div w:id="553391884">
          <w:marLeft w:val="0"/>
          <w:marRight w:val="0"/>
          <w:marTop w:val="0"/>
          <w:marBottom w:val="0"/>
          <w:divBdr>
            <w:top w:val="none" w:sz="0" w:space="0" w:color="auto"/>
            <w:left w:val="none" w:sz="0" w:space="0" w:color="auto"/>
            <w:bottom w:val="none" w:sz="0" w:space="0" w:color="auto"/>
            <w:right w:val="none" w:sz="0" w:space="0" w:color="auto"/>
          </w:divBdr>
        </w:div>
        <w:div w:id="1112823351">
          <w:marLeft w:val="0"/>
          <w:marRight w:val="0"/>
          <w:marTop w:val="0"/>
          <w:marBottom w:val="0"/>
          <w:divBdr>
            <w:top w:val="none" w:sz="0" w:space="0" w:color="auto"/>
            <w:left w:val="none" w:sz="0" w:space="0" w:color="auto"/>
            <w:bottom w:val="none" w:sz="0" w:space="0" w:color="auto"/>
            <w:right w:val="none" w:sz="0" w:space="0" w:color="auto"/>
          </w:divBdr>
        </w:div>
        <w:div w:id="428233098">
          <w:marLeft w:val="0"/>
          <w:marRight w:val="0"/>
          <w:marTop w:val="0"/>
          <w:marBottom w:val="0"/>
          <w:divBdr>
            <w:top w:val="none" w:sz="0" w:space="0" w:color="auto"/>
            <w:left w:val="none" w:sz="0" w:space="0" w:color="auto"/>
            <w:bottom w:val="none" w:sz="0" w:space="0" w:color="auto"/>
            <w:right w:val="none" w:sz="0" w:space="0" w:color="auto"/>
          </w:divBdr>
        </w:div>
        <w:div w:id="733117353">
          <w:marLeft w:val="0"/>
          <w:marRight w:val="0"/>
          <w:marTop w:val="0"/>
          <w:marBottom w:val="0"/>
          <w:divBdr>
            <w:top w:val="none" w:sz="0" w:space="0" w:color="auto"/>
            <w:left w:val="none" w:sz="0" w:space="0" w:color="auto"/>
            <w:bottom w:val="none" w:sz="0" w:space="0" w:color="auto"/>
            <w:right w:val="none" w:sz="0" w:space="0" w:color="auto"/>
          </w:divBdr>
        </w:div>
        <w:div w:id="875578801">
          <w:marLeft w:val="0"/>
          <w:marRight w:val="0"/>
          <w:marTop w:val="0"/>
          <w:marBottom w:val="0"/>
          <w:divBdr>
            <w:top w:val="none" w:sz="0" w:space="0" w:color="auto"/>
            <w:left w:val="none" w:sz="0" w:space="0" w:color="auto"/>
            <w:bottom w:val="none" w:sz="0" w:space="0" w:color="auto"/>
            <w:right w:val="none" w:sz="0" w:space="0" w:color="auto"/>
          </w:divBdr>
        </w:div>
        <w:div w:id="1030837775">
          <w:marLeft w:val="0"/>
          <w:marRight w:val="0"/>
          <w:marTop w:val="0"/>
          <w:marBottom w:val="0"/>
          <w:divBdr>
            <w:top w:val="none" w:sz="0" w:space="0" w:color="auto"/>
            <w:left w:val="none" w:sz="0" w:space="0" w:color="auto"/>
            <w:bottom w:val="none" w:sz="0" w:space="0" w:color="auto"/>
            <w:right w:val="none" w:sz="0" w:space="0" w:color="auto"/>
          </w:divBdr>
        </w:div>
        <w:div w:id="452482710">
          <w:marLeft w:val="0"/>
          <w:marRight w:val="0"/>
          <w:marTop w:val="0"/>
          <w:marBottom w:val="0"/>
          <w:divBdr>
            <w:top w:val="none" w:sz="0" w:space="0" w:color="auto"/>
            <w:left w:val="none" w:sz="0" w:space="0" w:color="auto"/>
            <w:bottom w:val="none" w:sz="0" w:space="0" w:color="auto"/>
            <w:right w:val="none" w:sz="0" w:space="0" w:color="auto"/>
          </w:divBdr>
        </w:div>
        <w:div w:id="1558710996">
          <w:marLeft w:val="0"/>
          <w:marRight w:val="0"/>
          <w:marTop w:val="0"/>
          <w:marBottom w:val="0"/>
          <w:divBdr>
            <w:top w:val="none" w:sz="0" w:space="0" w:color="auto"/>
            <w:left w:val="none" w:sz="0" w:space="0" w:color="auto"/>
            <w:bottom w:val="none" w:sz="0" w:space="0" w:color="auto"/>
            <w:right w:val="none" w:sz="0" w:space="0" w:color="auto"/>
          </w:divBdr>
        </w:div>
        <w:div w:id="1648172030">
          <w:marLeft w:val="0"/>
          <w:marRight w:val="0"/>
          <w:marTop w:val="0"/>
          <w:marBottom w:val="0"/>
          <w:divBdr>
            <w:top w:val="none" w:sz="0" w:space="0" w:color="auto"/>
            <w:left w:val="none" w:sz="0" w:space="0" w:color="auto"/>
            <w:bottom w:val="none" w:sz="0" w:space="0" w:color="auto"/>
            <w:right w:val="none" w:sz="0" w:space="0" w:color="auto"/>
          </w:divBdr>
        </w:div>
        <w:div w:id="1661694793">
          <w:marLeft w:val="0"/>
          <w:marRight w:val="0"/>
          <w:marTop w:val="0"/>
          <w:marBottom w:val="0"/>
          <w:divBdr>
            <w:top w:val="none" w:sz="0" w:space="0" w:color="auto"/>
            <w:left w:val="none" w:sz="0" w:space="0" w:color="auto"/>
            <w:bottom w:val="none" w:sz="0" w:space="0" w:color="auto"/>
            <w:right w:val="none" w:sz="0" w:space="0" w:color="auto"/>
          </w:divBdr>
        </w:div>
        <w:div w:id="1388336734">
          <w:marLeft w:val="0"/>
          <w:marRight w:val="0"/>
          <w:marTop w:val="0"/>
          <w:marBottom w:val="0"/>
          <w:divBdr>
            <w:top w:val="none" w:sz="0" w:space="0" w:color="auto"/>
            <w:left w:val="none" w:sz="0" w:space="0" w:color="auto"/>
            <w:bottom w:val="none" w:sz="0" w:space="0" w:color="auto"/>
            <w:right w:val="none" w:sz="0" w:space="0" w:color="auto"/>
          </w:divBdr>
        </w:div>
        <w:div w:id="1950504749">
          <w:marLeft w:val="0"/>
          <w:marRight w:val="0"/>
          <w:marTop w:val="0"/>
          <w:marBottom w:val="0"/>
          <w:divBdr>
            <w:top w:val="none" w:sz="0" w:space="0" w:color="auto"/>
            <w:left w:val="none" w:sz="0" w:space="0" w:color="auto"/>
            <w:bottom w:val="none" w:sz="0" w:space="0" w:color="auto"/>
            <w:right w:val="none" w:sz="0" w:space="0" w:color="auto"/>
          </w:divBdr>
        </w:div>
        <w:div w:id="1777561397">
          <w:marLeft w:val="0"/>
          <w:marRight w:val="0"/>
          <w:marTop w:val="0"/>
          <w:marBottom w:val="0"/>
          <w:divBdr>
            <w:top w:val="none" w:sz="0" w:space="0" w:color="auto"/>
            <w:left w:val="none" w:sz="0" w:space="0" w:color="auto"/>
            <w:bottom w:val="none" w:sz="0" w:space="0" w:color="auto"/>
            <w:right w:val="none" w:sz="0" w:space="0" w:color="auto"/>
          </w:divBdr>
        </w:div>
        <w:div w:id="2114592562">
          <w:marLeft w:val="0"/>
          <w:marRight w:val="0"/>
          <w:marTop w:val="0"/>
          <w:marBottom w:val="0"/>
          <w:divBdr>
            <w:top w:val="none" w:sz="0" w:space="0" w:color="auto"/>
            <w:left w:val="none" w:sz="0" w:space="0" w:color="auto"/>
            <w:bottom w:val="none" w:sz="0" w:space="0" w:color="auto"/>
            <w:right w:val="none" w:sz="0" w:space="0" w:color="auto"/>
          </w:divBdr>
        </w:div>
        <w:div w:id="1334383219">
          <w:marLeft w:val="0"/>
          <w:marRight w:val="0"/>
          <w:marTop w:val="0"/>
          <w:marBottom w:val="0"/>
          <w:divBdr>
            <w:top w:val="none" w:sz="0" w:space="0" w:color="auto"/>
            <w:left w:val="none" w:sz="0" w:space="0" w:color="auto"/>
            <w:bottom w:val="none" w:sz="0" w:space="0" w:color="auto"/>
            <w:right w:val="none" w:sz="0" w:space="0" w:color="auto"/>
          </w:divBdr>
        </w:div>
        <w:div w:id="1280796285">
          <w:marLeft w:val="0"/>
          <w:marRight w:val="0"/>
          <w:marTop w:val="0"/>
          <w:marBottom w:val="0"/>
          <w:divBdr>
            <w:top w:val="none" w:sz="0" w:space="0" w:color="auto"/>
            <w:left w:val="none" w:sz="0" w:space="0" w:color="auto"/>
            <w:bottom w:val="none" w:sz="0" w:space="0" w:color="auto"/>
            <w:right w:val="none" w:sz="0" w:space="0" w:color="auto"/>
          </w:divBdr>
        </w:div>
        <w:div w:id="2011105286">
          <w:marLeft w:val="0"/>
          <w:marRight w:val="0"/>
          <w:marTop w:val="0"/>
          <w:marBottom w:val="0"/>
          <w:divBdr>
            <w:top w:val="none" w:sz="0" w:space="0" w:color="auto"/>
            <w:left w:val="none" w:sz="0" w:space="0" w:color="auto"/>
            <w:bottom w:val="none" w:sz="0" w:space="0" w:color="auto"/>
            <w:right w:val="none" w:sz="0" w:space="0" w:color="auto"/>
          </w:divBdr>
        </w:div>
        <w:div w:id="1411196883">
          <w:marLeft w:val="0"/>
          <w:marRight w:val="0"/>
          <w:marTop w:val="0"/>
          <w:marBottom w:val="0"/>
          <w:divBdr>
            <w:top w:val="none" w:sz="0" w:space="0" w:color="auto"/>
            <w:left w:val="none" w:sz="0" w:space="0" w:color="auto"/>
            <w:bottom w:val="none" w:sz="0" w:space="0" w:color="auto"/>
            <w:right w:val="none" w:sz="0" w:space="0" w:color="auto"/>
          </w:divBdr>
        </w:div>
        <w:div w:id="1800955973">
          <w:marLeft w:val="0"/>
          <w:marRight w:val="0"/>
          <w:marTop w:val="0"/>
          <w:marBottom w:val="0"/>
          <w:divBdr>
            <w:top w:val="none" w:sz="0" w:space="0" w:color="auto"/>
            <w:left w:val="none" w:sz="0" w:space="0" w:color="auto"/>
            <w:bottom w:val="none" w:sz="0" w:space="0" w:color="auto"/>
            <w:right w:val="none" w:sz="0" w:space="0" w:color="auto"/>
          </w:divBdr>
        </w:div>
        <w:div w:id="1213227563">
          <w:marLeft w:val="0"/>
          <w:marRight w:val="0"/>
          <w:marTop w:val="0"/>
          <w:marBottom w:val="0"/>
          <w:divBdr>
            <w:top w:val="none" w:sz="0" w:space="0" w:color="auto"/>
            <w:left w:val="none" w:sz="0" w:space="0" w:color="auto"/>
            <w:bottom w:val="none" w:sz="0" w:space="0" w:color="auto"/>
            <w:right w:val="none" w:sz="0" w:space="0" w:color="auto"/>
          </w:divBdr>
        </w:div>
        <w:div w:id="850682784">
          <w:marLeft w:val="0"/>
          <w:marRight w:val="0"/>
          <w:marTop w:val="0"/>
          <w:marBottom w:val="0"/>
          <w:divBdr>
            <w:top w:val="none" w:sz="0" w:space="0" w:color="auto"/>
            <w:left w:val="none" w:sz="0" w:space="0" w:color="auto"/>
            <w:bottom w:val="none" w:sz="0" w:space="0" w:color="auto"/>
            <w:right w:val="none" w:sz="0" w:space="0" w:color="auto"/>
          </w:divBdr>
        </w:div>
        <w:div w:id="284312335">
          <w:marLeft w:val="0"/>
          <w:marRight w:val="0"/>
          <w:marTop w:val="0"/>
          <w:marBottom w:val="0"/>
          <w:divBdr>
            <w:top w:val="none" w:sz="0" w:space="0" w:color="auto"/>
            <w:left w:val="none" w:sz="0" w:space="0" w:color="auto"/>
            <w:bottom w:val="none" w:sz="0" w:space="0" w:color="auto"/>
            <w:right w:val="none" w:sz="0" w:space="0" w:color="auto"/>
          </w:divBdr>
        </w:div>
        <w:div w:id="1003244617">
          <w:marLeft w:val="0"/>
          <w:marRight w:val="0"/>
          <w:marTop w:val="0"/>
          <w:marBottom w:val="0"/>
          <w:divBdr>
            <w:top w:val="none" w:sz="0" w:space="0" w:color="auto"/>
            <w:left w:val="none" w:sz="0" w:space="0" w:color="auto"/>
            <w:bottom w:val="none" w:sz="0" w:space="0" w:color="auto"/>
            <w:right w:val="none" w:sz="0" w:space="0" w:color="auto"/>
          </w:divBdr>
        </w:div>
        <w:div w:id="968898718">
          <w:marLeft w:val="0"/>
          <w:marRight w:val="0"/>
          <w:marTop w:val="0"/>
          <w:marBottom w:val="0"/>
          <w:divBdr>
            <w:top w:val="none" w:sz="0" w:space="0" w:color="auto"/>
            <w:left w:val="none" w:sz="0" w:space="0" w:color="auto"/>
            <w:bottom w:val="none" w:sz="0" w:space="0" w:color="auto"/>
            <w:right w:val="none" w:sz="0" w:space="0" w:color="auto"/>
          </w:divBdr>
        </w:div>
        <w:div w:id="392698163">
          <w:marLeft w:val="0"/>
          <w:marRight w:val="0"/>
          <w:marTop w:val="0"/>
          <w:marBottom w:val="0"/>
          <w:divBdr>
            <w:top w:val="none" w:sz="0" w:space="0" w:color="auto"/>
            <w:left w:val="none" w:sz="0" w:space="0" w:color="auto"/>
            <w:bottom w:val="none" w:sz="0" w:space="0" w:color="auto"/>
            <w:right w:val="none" w:sz="0" w:space="0" w:color="auto"/>
          </w:divBdr>
        </w:div>
        <w:div w:id="1380743171">
          <w:marLeft w:val="0"/>
          <w:marRight w:val="0"/>
          <w:marTop w:val="0"/>
          <w:marBottom w:val="0"/>
          <w:divBdr>
            <w:top w:val="none" w:sz="0" w:space="0" w:color="auto"/>
            <w:left w:val="none" w:sz="0" w:space="0" w:color="auto"/>
            <w:bottom w:val="none" w:sz="0" w:space="0" w:color="auto"/>
            <w:right w:val="none" w:sz="0" w:space="0" w:color="auto"/>
          </w:divBdr>
        </w:div>
        <w:div w:id="938294664">
          <w:marLeft w:val="0"/>
          <w:marRight w:val="0"/>
          <w:marTop w:val="0"/>
          <w:marBottom w:val="0"/>
          <w:divBdr>
            <w:top w:val="none" w:sz="0" w:space="0" w:color="auto"/>
            <w:left w:val="none" w:sz="0" w:space="0" w:color="auto"/>
            <w:bottom w:val="none" w:sz="0" w:space="0" w:color="auto"/>
            <w:right w:val="none" w:sz="0" w:space="0" w:color="auto"/>
          </w:divBdr>
        </w:div>
        <w:div w:id="830801534">
          <w:marLeft w:val="0"/>
          <w:marRight w:val="0"/>
          <w:marTop w:val="0"/>
          <w:marBottom w:val="0"/>
          <w:divBdr>
            <w:top w:val="none" w:sz="0" w:space="0" w:color="auto"/>
            <w:left w:val="none" w:sz="0" w:space="0" w:color="auto"/>
            <w:bottom w:val="none" w:sz="0" w:space="0" w:color="auto"/>
            <w:right w:val="none" w:sz="0" w:space="0" w:color="auto"/>
          </w:divBdr>
        </w:div>
        <w:div w:id="364016708">
          <w:marLeft w:val="0"/>
          <w:marRight w:val="0"/>
          <w:marTop w:val="0"/>
          <w:marBottom w:val="0"/>
          <w:divBdr>
            <w:top w:val="none" w:sz="0" w:space="0" w:color="auto"/>
            <w:left w:val="none" w:sz="0" w:space="0" w:color="auto"/>
            <w:bottom w:val="none" w:sz="0" w:space="0" w:color="auto"/>
            <w:right w:val="none" w:sz="0" w:space="0" w:color="auto"/>
          </w:divBdr>
        </w:div>
        <w:div w:id="130829271">
          <w:marLeft w:val="0"/>
          <w:marRight w:val="0"/>
          <w:marTop w:val="0"/>
          <w:marBottom w:val="0"/>
          <w:divBdr>
            <w:top w:val="none" w:sz="0" w:space="0" w:color="auto"/>
            <w:left w:val="none" w:sz="0" w:space="0" w:color="auto"/>
            <w:bottom w:val="none" w:sz="0" w:space="0" w:color="auto"/>
            <w:right w:val="none" w:sz="0" w:space="0" w:color="auto"/>
          </w:divBdr>
        </w:div>
        <w:div w:id="48069736">
          <w:marLeft w:val="0"/>
          <w:marRight w:val="0"/>
          <w:marTop w:val="0"/>
          <w:marBottom w:val="0"/>
          <w:divBdr>
            <w:top w:val="none" w:sz="0" w:space="0" w:color="auto"/>
            <w:left w:val="none" w:sz="0" w:space="0" w:color="auto"/>
            <w:bottom w:val="none" w:sz="0" w:space="0" w:color="auto"/>
            <w:right w:val="none" w:sz="0" w:space="0" w:color="auto"/>
          </w:divBdr>
        </w:div>
        <w:div w:id="1407607402">
          <w:marLeft w:val="0"/>
          <w:marRight w:val="0"/>
          <w:marTop w:val="0"/>
          <w:marBottom w:val="0"/>
          <w:divBdr>
            <w:top w:val="none" w:sz="0" w:space="0" w:color="auto"/>
            <w:left w:val="none" w:sz="0" w:space="0" w:color="auto"/>
            <w:bottom w:val="none" w:sz="0" w:space="0" w:color="auto"/>
            <w:right w:val="none" w:sz="0" w:space="0" w:color="auto"/>
          </w:divBdr>
        </w:div>
        <w:div w:id="871193203">
          <w:marLeft w:val="0"/>
          <w:marRight w:val="0"/>
          <w:marTop w:val="0"/>
          <w:marBottom w:val="0"/>
          <w:divBdr>
            <w:top w:val="none" w:sz="0" w:space="0" w:color="auto"/>
            <w:left w:val="none" w:sz="0" w:space="0" w:color="auto"/>
            <w:bottom w:val="none" w:sz="0" w:space="0" w:color="auto"/>
            <w:right w:val="none" w:sz="0" w:space="0" w:color="auto"/>
          </w:divBdr>
        </w:div>
        <w:div w:id="281225683">
          <w:marLeft w:val="0"/>
          <w:marRight w:val="0"/>
          <w:marTop w:val="0"/>
          <w:marBottom w:val="0"/>
          <w:divBdr>
            <w:top w:val="none" w:sz="0" w:space="0" w:color="auto"/>
            <w:left w:val="none" w:sz="0" w:space="0" w:color="auto"/>
            <w:bottom w:val="none" w:sz="0" w:space="0" w:color="auto"/>
            <w:right w:val="none" w:sz="0" w:space="0" w:color="auto"/>
          </w:divBdr>
        </w:div>
        <w:div w:id="337773305">
          <w:marLeft w:val="0"/>
          <w:marRight w:val="0"/>
          <w:marTop w:val="0"/>
          <w:marBottom w:val="0"/>
          <w:divBdr>
            <w:top w:val="none" w:sz="0" w:space="0" w:color="auto"/>
            <w:left w:val="none" w:sz="0" w:space="0" w:color="auto"/>
            <w:bottom w:val="none" w:sz="0" w:space="0" w:color="auto"/>
            <w:right w:val="none" w:sz="0" w:space="0" w:color="auto"/>
          </w:divBdr>
        </w:div>
        <w:div w:id="153492247">
          <w:marLeft w:val="0"/>
          <w:marRight w:val="0"/>
          <w:marTop w:val="0"/>
          <w:marBottom w:val="0"/>
          <w:divBdr>
            <w:top w:val="none" w:sz="0" w:space="0" w:color="auto"/>
            <w:left w:val="none" w:sz="0" w:space="0" w:color="auto"/>
            <w:bottom w:val="none" w:sz="0" w:space="0" w:color="auto"/>
            <w:right w:val="none" w:sz="0" w:space="0" w:color="auto"/>
          </w:divBdr>
        </w:div>
        <w:div w:id="1098794584">
          <w:marLeft w:val="0"/>
          <w:marRight w:val="0"/>
          <w:marTop w:val="0"/>
          <w:marBottom w:val="0"/>
          <w:divBdr>
            <w:top w:val="none" w:sz="0" w:space="0" w:color="auto"/>
            <w:left w:val="none" w:sz="0" w:space="0" w:color="auto"/>
            <w:bottom w:val="none" w:sz="0" w:space="0" w:color="auto"/>
            <w:right w:val="none" w:sz="0" w:space="0" w:color="auto"/>
          </w:divBdr>
        </w:div>
        <w:div w:id="1026322919">
          <w:marLeft w:val="0"/>
          <w:marRight w:val="0"/>
          <w:marTop w:val="0"/>
          <w:marBottom w:val="0"/>
          <w:divBdr>
            <w:top w:val="none" w:sz="0" w:space="0" w:color="auto"/>
            <w:left w:val="none" w:sz="0" w:space="0" w:color="auto"/>
            <w:bottom w:val="none" w:sz="0" w:space="0" w:color="auto"/>
            <w:right w:val="none" w:sz="0" w:space="0" w:color="auto"/>
          </w:divBdr>
        </w:div>
        <w:div w:id="1187401733">
          <w:marLeft w:val="0"/>
          <w:marRight w:val="0"/>
          <w:marTop w:val="0"/>
          <w:marBottom w:val="0"/>
          <w:divBdr>
            <w:top w:val="none" w:sz="0" w:space="0" w:color="auto"/>
            <w:left w:val="none" w:sz="0" w:space="0" w:color="auto"/>
            <w:bottom w:val="none" w:sz="0" w:space="0" w:color="auto"/>
            <w:right w:val="none" w:sz="0" w:space="0" w:color="auto"/>
          </w:divBdr>
        </w:div>
        <w:div w:id="1610383068">
          <w:marLeft w:val="0"/>
          <w:marRight w:val="0"/>
          <w:marTop w:val="0"/>
          <w:marBottom w:val="0"/>
          <w:divBdr>
            <w:top w:val="none" w:sz="0" w:space="0" w:color="auto"/>
            <w:left w:val="none" w:sz="0" w:space="0" w:color="auto"/>
            <w:bottom w:val="none" w:sz="0" w:space="0" w:color="auto"/>
            <w:right w:val="none" w:sz="0" w:space="0" w:color="auto"/>
          </w:divBdr>
        </w:div>
        <w:div w:id="1842962166">
          <w:marLeft w:val="0"/>
          <w:marRight w:val="0"/>
          <w:marTop w:val="0"/>
          <w:marBottom w:val="0"/>
          <w:divBdr>
            <w:top w:val="none" w:sz="0" w:space="0" w:color="auto"/>
            <w:left w:val="none" w:sz="0" w:space="0" w:color="auto"/>
            <w:bottom w:val="none" w:sz="0" w:space="0" w:color="auto"/>
            <w:right w:val="none" w:sz="0" w:space="0" w:color="auto"/>
          </w:divBdr>
        </w:div>
        <w:div w:id="867914795">
          <w:marLeft w:val="0"/>
          <w:marRight w:val="0"/>
          <w:marTop w:val="0"/>
          <w:marBottom w:val="0"/>
          <w:divBdr>
            <w:top w:val="none" w:sz="0" w:space="0" w:color="auto"/>
            <w:left w:val="none" w:sz="0" w:space="0" w:color="auto"/>
            <w:bottom w:val="none" w:sz="0" w:space="0" w:color="auto"/>
            <w:right w:val="none" w:sz="0" w:space="0" w:color="auto"/>
          </w:divBdr>
        </w:div>
        <w:div w:id="662315197">
          <w:marLeft w:val="0"/>
          <w:marRight w:val="0"/>
          <w:marTop w:val="0"/>
          <w:marBottom w:val="0"/>
          <w:divBdr>
            <w:top w:val="none" w:sz="0" w:space="0" w:color="auto"/>
            <w:left w:val="none" w:sz="0" w:space="0" w:color="auto"/>
            <w:bottom w:val="none" w:sz="0" w:space="0" w:color="auto"/>
            <w:right w:val="none" w:sz="0" w:space="0" w:color="auto"/>
          </w:divBdr>
        </w:div>
        <w:div w:id="343173540">
          <w:marLeft w:val="0"/>
          <w:marRight w:val="0"/>
          <w:marTop w:val="0"/>
          <w:marBottom w:val="0"/>
          <w:divBdr>
            <w:top w:val="none" w:sz="0" w:space="0" w:color="auto"/>
            <w:left w:val="none" w:sz="0" w:space="0" w:color="auto"/>
            <w:bottom w:val="none" w:sz="0" w:space="0" w:color="auto"/>
            <w:right w:val="none" w:sz="0" w:space="0" w:color="auto"/>
          </w:divBdr>
        </w:div>
        <w:div w:id="1547840259">
          <w:marLeft w:val="0"/>
          <w:marRight w:val="0"/>
          <w:marTop w:val="0"/>
          <w:marBottom w:val="0"/>
          <w:divBdr>
            <w:top w:val="none" w:sz="0" w:space="0" w:color="auto"/>
            <w:left w:val="none" w:sz="0" w:space="0" w:color="auto"/>
            <w:bottom w:val="none" w:sz="0" w:space="0" w:color="auto"/>
            <w:right w:val="none" w:sz="0" w:space="0" w:color="auto"/>
          </w:divBdr>
        </w:div>
        <w:div w:id="924923755">
          <w:marLeft w:val="0"/>
          <w:marRight w:val="0"/>
          <w:marTop w:val="0"/>
          <w:marBottom w:val="0"/>
          <w:divBdr>
            <w:top w:val="none" w:sz="0" w:space="0" w:color="auto"/>
            <w:left w:val="none" w:sz="0" w:space="0" w:color="auto"/>
            <w:bottom w:val="none" w:sz="0" w:space="0" w:color="auto"/>
            <w:right w:val="none" w:sz="0" w:space="0" w:color="auto"/>
          </w:divBdr>
        </w:div>
        <w:div w:id="590353588">
          <w:marLeft w:val="0"/>
          <w:marRight w:val="0"/>
          <w:marTop w:val="0"/>
          <w:marBottom w:val="0"/>
          <w:divBdr>
            <w:top w:val="none" w:sz="0" w:space="0" w:color="auto"/>
            <w:left w:val="none" w:sz="0" w:space="0" w:color="auto"/>
            <w:bottom w:val="none" w:sz="0" w:space="0" w:color="auto"/>
            <w:right w:val="none" w:sz="0" w:space="0" w:color="auto"/>
          </w:divBdr>
        </w:div>
        <w:div w:id="1356032779">
          <w:marLeft w:val="0"/>
          <w:marRight w:val="0"/>
          <w:marTop w:val="0"/>
          <w:marBottom w:val="0"/>
          <w:divBdr>
            <w:top w:val="none" w:sz="0" w:space="0" w:color="auto"/>
            <w:left w:val="none" w:sz="0" w:space="0" w:color="auto"/>
            <w:bottom w:val="none" w:sz="0" w:space="0" w:color="auto"/>
            <w:right w:val="none" w:sz="0" w:space="0" w:color="auto"/>
          </w:divBdr>
        </w:div>
        <w:div w:id="733087509">
          <w:marLeft w:val="0"/>
          <w:marRight w:val="0"/>
          <w:marTop w:val="0"/>
          <w:marBottom w:val="0"/>
          <w:divBdr>
            <w:top w:val="none" w:sz="0" w:space="0" w:color="auto"/>
            <w:left w:val="none" w:sz="0" w:space="0" w:color="auto"/>
            <w:bottom w:val="none" w:sz="0" w:space="0" w:color="auto"/>
            <w:right w:val="none" w:sz="0" w:space="0" w:color="auto"/>
          </w:divBdr>
        </w:div>
        <w:div w:id="940795084">
          <w:marLeft w:val="0"/>
          <w:marRight w:val="0"/>
          <w:marTop w:val="0"/>
          <w:marBottom w:val="0"/>
          <w:divBdr>
            <w:top w:val="none" w:sz="0" w:space="0" w:color="auto"/>
            <w:left w:val="none" w:sz="0" w:space="0" w:color="auto"/>
            <w:bottom w:val="none" w:sz="0" w:space="0" w:color="auto"/>
            <w:right w:val="none" w:sz="0" w:space="0" w:color="auto"/>
          </w:divBdr>
        </w:div>
        <w:div w:id="431706102">
          <w:marLeft w:val="0"/>
          <w:marRight w:val="0"/>
          <w:marTop w:val="0"/>
          <w:marBottom w:val="0"/>
          <w:divBdr>
            <w:top w:val="none" w:sz="0" w:space="0" w:color="auto"/>
            <w:left w:val="none" w:sz="0" w:space="0" w:color="auto"/>
            <w:bottom w:val="none" w:sz="0" w:space="0" w:color="auto"/>
            <w:right w:val="none" w:sz="0" w:space="0" w:color="auto"/>
          </w:divBdr>
        </w:div>
        <w:div w:id="766119952">
          <w:marLeft w:val="0"/>
          <w:marRight w:val="0"/>
          <w:marTop w:val="0"/>
          <w:marBottom w:val="0"/>
          <w:divBdr>
            <w:top w:val="none" w:sz="0" w:space="0" w:color="auto"/>
            <w:left w:val="none" w:sz="0" w:space="0" w:color="auto"/>
            <w:bottom w:val="none" w:sz="0" w:space="0" w:color="auto"/>
            <w:right w:val="none" w:sz="0" w:space="0" w:color="auto"/>
          </w:divBdr>
        </w:div>
        <w:div w:id="1034503780">
          <w:marLeft w:val="0"/>
          <w:marRight w:val="0"/>
          <w:marTop w:val="0"/>
          <w:marBottom w:val="0"/>
          <w:divBdr>
            <w:top w:val="none" w:sz="0" w:space="0" w:color="auto"/>
            <w:left w:val="none" w:sz="0" w:space="0" w:color="auto"/>
            <w:bottom w:val="none" w:sz="0" w:space="0" w:color="auto"/>
            <w:right w:val="none" w:sz="0" w:space="0" w:color="auto"/>
          </w:divBdr>
        </w:div>
        <w:div w:id="166671996">
          <w:marLeft w:val="0"/>
          <w:marRight w:val="0"/>
          <w:marTop w:val="0"/>
          <w:marBottom w:val="0"/>
          <w:divBdr>
            <w:top w:val="none" w:sz="0" w:space="0" w:color="auto"/>
            <w:left w:val="none" w:sz="0" w:space="0" w:color="auto"/>
            <w:bottom w:val="none" w:sz="0" w:space="0" w:color="auto"/>
            <w:right w:val="none" w:sz="0" w:space="0" w:color="auto"/>
          </w:divBdr>
        </w:div>
        <w:div w:id="1454981150">
          <w:marLeft w:val="0"/>
          <w:marRight w:val="0"/>
          <w:marTop w:val="0"/>
          <w:marBottom w:val="0"/>
          <w:divBdr>
            <w:top w:val="none" w:sz="0" w:space="0" w:color="auto"/>
            <w:left w:val="none" w:sz="0" w:space="0" w:color="auto"/>
            <w:bottom w:val="none" w:sz="0" w:space="0" w:color="auto"/>
            <w:right w:val="none" w:sz="0" w:space="0" w:color="auto"/>
          </w:divBdr>
        </w:div>
        <w:div w:id="1301154567">
          <w:marLeft w:val="0"/>
          <w:marRight w:val="0"/>
          <w:marTop w:val="0"/>
          <w:marBottom w:val="0"/>
          <w:divBdr>
            <w:top w:val="none" w:sz="0" w:space="0" w:color="auto"/>
            <w:left w:val="none" w:sz="0" w:space="0" w:color="auto"/>
            <w:bottom w:val="none" w:sz="0" w:space="0" w:color="auto"/>
            <w:right w:val="none" w:sz="0" w:space="0" w:color="auto"/>
          </w:divBdr>
        </w:div>
        <w:div w:id="608125983">
          <w:marLeft w:val="0"/>
          <w:marRight w:val="0"/>
          <w:marTop w:val="0"/>
          <w:marBottom w:val="0"/>
          <w:divBdr>
            <w:top w:val="none" w:sz="0" w:space="0" w:color="auto"/>
            <w:left w:val="none" w:sz="0" w:space="0" w:color="auto"/>
            <w:bottom w:val="none" w:sz="0" w:space="0" w:color="auto"/>
            <w:right w:val="none" w:sz="0" w:space="0" w:color="auto"/>
          </w:divBdr>
        </w:div>
        <w:div w:id="1908301268">
          <w:marLeft w:val="0"/>
          <w:marRight w:val="0"/>
          <w:marTop w:val="0"/>
          <w:marBottom w:val="0"/>
          <w:divBdr>
            <w:top w:val="none" w:sz="0" w:space="0" w:color="auto"/>
            <w:left w:val="none" w:sz="0" w:space="0" w:color="auto"/>
            <w:bottom w:val="none" w:sz="0" w:space="0" w:color="auto"/>
            <w:right w:val="none" w:sz="0" w:space="0" w:color="auto"/>
          </w:divBdr>
        </w:div>
        <w:div w:id="662855456">
          <w:marLeft w:val="0"/>
          <w:marRight w:val="0"/>
          <w:marTop w:val="0"/>
          <w:marBottom w:val="0"/>
          <w:divBdr>
            <w:top w:val="none" w:sz="0" w:space="0" w:color="auto"/>
            <w:left w:val="none" w:sz="0" w:space="0" w:color="auto"/>
            <w:bottom w:val="none" w:sz="0" w:space="0" w:color="auto"/>
            <w:right w:val="none" w:sz="0" w:space="0" w:color="auto"/>
          </w:divBdr>
        </w:div>
        <w:div w:id="1735659224">
          <w:marLeft w:val="0"/>
          <w:marRight w:val="0"/>
          <w:marTop w:val="0"/>
          <w:marBottom w:val="0"/>
          <w:divBdr>
            <w:top w:val="none" w:sz="0" w:space="0" w:color="auto"/>
            <w:left w:val="none" w:sz="0" w:space="0" w:color="auto"/>
            <w:bottom w:val="none" w:sz="0" w:space="0" w:color="auto"/>
            <w:right w:val="none" w:sz="0" w:space="0" w:color="auto"/>
          </w:divBdr>
        </w:div>
        <w:div w:id="77099842">
          <w:marLeft w:val="0"/>
          <w:marRight w:val="0"/>
          <w:marTop w:val="0"/>
          <w:marBottom w:val="0"/>
          <w:divBdr>
            <w:top w:val="none" w:sz="0" w:space="0" w:color="auto"/>
            <w:left w:val="none" w:sz="0" w:space="0" w:color="auto"/>
            <w:bottom w:val="none" w:sz="0" w:space="0" w:color="auto"/>
            <w:right w:val="none" w:sz="0" w:space="0" w:color="auto"/>
          </w:divBdr>
        </w:div>
        <w:div w:id="144349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731/" TargetMode="External"/><Relationship Id="rId13" Type="http://schemas.openxmlformats.org/officeDocument/2006/relationships/hyperlink" Target="http://www.consultant.ru/document/cons_doc_LAW_97353/" TargetMode="External"/><Relationship Id="rId18" Type="http://schemas.openxmlformats.org/officeDocument/2006/relationships/hyperlink" Target="http://www.consultant.ru/document/cons_doc_LAW_133036/?dst=1000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35704/" TargetMode="External"/><Relationship Id="rId7" Type="http://schemas.openxmlformats.org/officeDocument/2006/relationships/hyperlink" Target="http://www.consultant.ru/document/cons_doc_LAW_153731/" TargetMode="External"/><Relationship Id="rId12" Type="http://schemas.openxmlformats.org/officeDocument/2006/relationships/hyperlink" Target="http://www.consultant.ru/document/cons_doc_LAW_105419/" TargetMode="External"/><Relationship Id="rId17" Type="http://schemas.openxmlformats.org/officeDocument/2006/relationships/hyperlink" Target="http://www.consultant.ru/document/cons_doc_LAW_133188/"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140051/" TargetMode="External"/><Relationship Id="rId20" Type="http://schemas.openxmlformats.org/officeDocument/2006/relationships/hyperlink" Target="http://www.consultant.ru/document/cons_doc_LAW_135703/" TargetMode="External"/><Relationship Id="rId1" Type="http://schemas.openxmlformats.org/officeDocument/2006/relationships/styles" Target="styles.xml"/><Relationship Id="rId6" Type="http://schemas.openxmlformats.org/officeDocument/2006/relationships/hyperlink" Target="http://www.consultant.ru/document/cons_doc_LAW_153731/" TargetMode="External"/><Relationship Id="rId11" Type="http://schemas.openxmlformats.org/officeDocument/2006/relationships/hyperlink" Target="http://www.consultant.ru/document/cons_doc_LAW_147676/?dst=100038" TargetMode="External"/><Relationship Id="rId24" Type="http://schemas.openxmlformats.org/officeDocument/2006/relationships/hyperlink" Target="http://www.consultant.ru/document/cons_doc_LAW_153731/" TargetMode="External"/><Relationship Id="rId5" Type="http://schemas.openxmlformats.org/officeDocument/2006/relationships/hyperlink" Target="http://www.consultant.ru/document/cons_doc_LAW_153731/" TargetMode="External"/><Relationship Id="rId15" Type="http://schemas.openxmlformats.org/officeDocument/2006/relationships/hyperlink" Target="http://www.consultant.ru/document/cons_doc_LAW_135744/?dst=100005" TargetMode="External"/><Relationship Id="rId23" Type="http://schemas.openxmlformats.org/officeDocument/2006/relationships/hyperlink" Target="http://www.consultant.ru/document/cons_doc_LAW_139989/?dst=100028" TargetMode="External"/><Relationship Id="rId10" Type="http://schemas.openxmlformats.org/officeDocument/2006/relationships/hyperlink" Target="http://www.consultant.ru/document/cons_doc_LAW_149753/?dst=100109" TargetMode="External"/><Relationship Id="rId19" Type="http://schemas.openxmlformats.org/officeDocument/2006/relationships/hyperlink" Target="http://www.consultant.ru/document/cons_doc_LAW_133036/?dst=100024" TargetMode="External"/><Relationship Id="rId4" Type="http://schemas.openxmlformats.org/officeDocument/2006/relationships/webSettings" Target="webSettings.xml"/><Relationship Id="rId9" Type="http://schemas.openxmlformats.org/officeDocument/2006/relationships/hyperlink" Target="http://www.consultant.ru/document/cons_doc_LAW_147676/?dst=100011" TargetMode="External"/><Relationship Id="rId14" Type="http://schemas.openxmlformats.org/officeDocument/2006/relationships/hyperlink" Target="http://www.consultant.ru/document/cons_doc_LAW_147201/?dst=100302" TargetMode="External"/><Relationship Id="rId22" Type="http://schemas.openxmlformats.org/officeDocument/2006/relationships/hyperlink" Target="http://www.consultant.ru/document/cons_doc_LAW_135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Наталья</dc:creator>
  <cp:lastModifiedBy>Кузьминых ТЕ</cp:lastModifiedBy>
  <cp:revision>3</cp:revision>
  <cp:lastPrinted>2013-10-31T05:14:00Z</cp:lastPrinted>
  <dcterms:created xsi:type="dcterms:W3CDTF">2013-10-31T06:18:00Z</dcterms:created>
  <dcterms:modified xsi:type="dcterms:W3CDTF">2013-10-31T06:18:00Z</dcterms:modified>
</cp:coreProperties>
</file>