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64" w:rsidRPr="00F11564" w:rsidRDefault="00F11564" w:rsidP="00F11564">
      <w:pPr>
        <w:ind w:left="360" w:hanging="360"/>
        <w:jc w:val="center"/>
        <w:rPr>
          <w:b/>
          <w:sz w:val="28"/>
          <w:szCs w:val="28"/>
        </w:rPr>
      </w:pPr>
      <w:r w:rsidRPr="00F11564">
        <w:rPr>
          <w:b/>
          <w:sz w:val="28"/>
          <w:szCs w:val="28"/>
        </w:rPr>
        <w:t>Решение административного совещания с руководителями</w:t>
      </w:r>
    </w:p>
    <w:p w:rsidR="00F11564" w:rsidRPr="00F11564" w:rsidRDefault="00F11564" w:rsidP="00F11564">
      <w:pPr>
        <w:jc w:val="center"/>
        <w:rPr>
          <w:b/>
          <w:sz w:val="28"/>
          <w:szCs w:val="28"/>
        </w:rPr>
      </w:pPr>
      <w:r w:rsidRPr="00F11564">
        <w:rPr>
          <w:b/>
          <w:sz w:val="28"/>
          <w:szCs w:val="28"/>
        </w:rPr>
        <w:t>от 2</w:t>
      </w:r>
      <w:r w:rsidRPr="00F11564">
        <w:rPr>
          <w:b/>
          <w:sz w:val="28"/>
          <w:szCs w:val="28"/>
        </w:rPr>
        <w:t>9</w:t>
      </w:r>
      <w:r w:rsidRPr="00F11564">
        <w:rPr>
          <w:b/>
          <w:sz w:val="28"/>
          <w:szCs w:val="28"/>
        </w:rPr>
        <w:t xml:space="preserve"> </w:t>
      </w:r>
      <w:r w:rsidRPr="00F11564">
        <w:rPr>
          <w:b/>
          <w:sz w:val="28"/>
          <w:szCs w:val="28"/>
        </w:rPr>
        <w:t>ноября</w:t>
      </w:r>
      <w:r w:rsidRPr="00F11564">
        <w:rPr>
          <w:b/>
          <w:sz w:val="28"/>
          <w:szCs w:val="28"/>
        </w:rPr>
        <w:t xml:space="preserve"> 2013 г</w:t>
      </w:r>
      <w:r w:rsidRPr="00F11564">
        <w:rPr>
          <w:sz w:val="28"/>
          <w:szCs w:val="28"/>
        </w:rPr>
        <w:t xml:space="preserve">., протокол № </w:t>
      </w:r>
      <w:r w:rsidRPr="00F11564">
        <w:rPr>
          <w:sz w:val="28"/>
          <w:szCs w:val="28"/>
        </w:rPr>
        <w:t>4</w:t>
      </w:r>
      <w:r w:rsidRPr="00F11564">
        <w:rPr>
          <w:b/>
          <w:sz w:val="28"/>
          <w:szCs w:val="28"/>
        </w:rPr>
        <w:t>:</w:t>
      </w:r>
    </w:p>
    <w:p w:rsidR="00F11564" w:rsidRDefault="00F11564" w:rsidP="007B7E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564" w:rsidRDefault="00F11564" w:rsidP="007B7E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 создать все организационные условия безопасного проведения в учреждении новогодних мероприятий с участием обучающихся.</w:t>
      </w:r>
    </w:p>
    <w:p w:rsidR="00F8111B" w:rsidRDefault="00F11564" w:rsidP="007B7E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D24A7" w:rsidRPr="007B7E57">
        <w:rPr>
          <w:rFonts w:ascii="Times New Roman" w:hAnsi="Times New Roman" w:cs="Times New Roman"/>
          <w:sz w:val="28"/>
          <w:szCs w:val="28"/>
        </w:rPr>
        <w:t xml:space="preserve"> целях обеспечения открытости и доступности информации об образовательной организации определить порядок ее размещения и обновления в сети Интернет  согласно ст. 29 Федерального закона от 29.12.12 № 273-ФЗ «Об образовании в Российской Федерации», постановлени</w:t>
      </w:r>
      <w:r w:rsidR="00244ED0" w:rsidRPr="007B7E57">
        <w:rPr>
          <w:rFonts w:ascii="Times New Roman" w:hAnsi="Times New Roman" w:cs="Times New Roman"/>
          <w:sz w:val="28"/>
          <w:szCs w:val="28"/>
        </w:rPr>
        <w:t>ю</w:t>
      </w:r>
      <w:r w:rsidR="008D24A7" w:rsidRPr="007B7E57">
        <w:rPr>
          <w:rFonts w:ascii="Times New Roman" w:hAnsi="Times New Roman" w:cs="Times New Roman"/>
          <w:sz w:val="28"/>
          <w:szCs w:val="28"/>
        </w:rPr>
        <w:t xml:space="preserve"> Правительства РФ от 10.07.13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</w:r>
      <w:proofErr w:type="gramEnd"/>
      <w:r w:rsidR="00244ED0" w:rsidRPr="007B7E57">
        <w:rPr>
          <w:rFonts w:ascii="Times New Roman" w:hAnsi="Times New Roman" w:cs="Times New Roman"/>
          <w:sz w:val="28"/>
          <w:szCs w:val="28"/>
        </w:rPr>
        <w:t>»</w:t>
      </w:r>
      <w:r w:rsidR="008D24A7" w:rsidRPr="007B7E57">
        <w:rPr>
          <w:rFonts w:ascii="Times New Roman" w:hAnsi="Times New Roman" w:cs="Times New Roman"/>
          <w:sz w:val="28"/>
          <w:szCs w:val="28"/>
        </w:rPr>
        <w:t xml:space="preserve">. </w:t>
      </w:r>
      <w:r w:rsidR="00B01942" w:rsidRPr="007B7E57">
        <w:rPr>
          <w:rFonts w:ascii="Times New Roman" w:hAnsi="Times New Roman" w:cs="Times New Roman"/>
          <w:sz w:val="28"/>
          <w:szCs w:val="28"/>
        </w:rPr>
        <w:t xml:space="preserve"> Обеспечить постоянный контроль качества информации и соответствия структуры и содержания сайта требованиям  законодательства.</w:t>
      </w:r>
    </w:p>
    <w:p w:rsidR="007B7E57" w:rsidRPr="007B7E57" w:rsidRDefault="007B7E57" w:rsidP="007B7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41A" w:rsidRDefault="00FC141A" w:rsidP="00FC14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41A">
        <w:rPr>
          <w:rFonts w:ascii="Times New Roman" w:hAnsi="Times New Roman" w:cs="Times New Roman"/>
          <w:sz w:val="28"/>
          <w:szCs w:val="28"/>
        </w:rPr>
        <w:t xml:space="preserve"> Руководителям образовательных </w:t>
      </w:r>
      <w:r w:rsidR="005C42EB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>привести в систему</w:t>
      </w:r>
      <w:r w:rsidRPr="00FC14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C141A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FC141A">
        <w:rPr>
          <w:rFonts w:ascii="Times New Roman" w:hAnsi="Times New Roman" w:cs="Times New Roman"/>
          <w:sz w:val="28"/>
          <w:szCs w:val="28"/>
        </w:rPr>
        <w:t xml:space="preserve"> контроль (ВШК) системы дополнительного образования</w:t>
      </w:r>
      <w:r w:rsidR="004A07A9">
        <w:rPr>
          <w:rFonts w:ascii="Times New Roman" w:hAnsi="Times New Roman" w:cs="Times New Roman"/>
          <w:sz w:val="28"/>
          <w:szCs w:val="28"/>
        </w:rPr>
        <w:t>, отслеживать его результаты</w:t>
      </w:r>
      <w:r w:rsidRPr="00FC141A">
        <w:rPr>
          <w:rFonts w:ascii="Times New Roman" w:hAnsi="Times New Roman" w:cs="Times New Roman"/>
          <w:sz w:val="28"/>
          <w:szCs w:val="28"/>
        </w:rPr>
        <w:t>.</w:t>
      </w:r>
    </w:p>
    <w:p w:rsidR="007B7E57" w:rsidRPr="007B7E57" w:rsidRDefault="007B7E57" w:rsidP="007B7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D8F" w:rsidRDefault="005C42EB" w:rsidP="004A07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 </w:t>
      </w:r>
      <w:r w:rsidR="004A07A9">
        <w:rPr>
          <w:rFonts w:ascii="Times New Roman" w:hAnsi="Times New Roman" w:cs="Times New Roman"/>
          <w:sz w:val="28"/>
          <w:szCs w:val="28"/>
        </w:rPr>
        <w:t>активизировать</w:t>
      </w:r>
      <w:r w:rsidR="004A07A9" w:rsidRPr="00FC141A">
        <w:rPr>
          <w:rFonts w:ascii="Times New Roman" w:hAnsi="Times New Roman" w:cs="Times New Roman"/>
          <w:sz w:val="28"/>
          <w:szCs w:val="28"/>
        </w:rPr>
        <w:t xml:space="preserve"> контроль деятельност</w:t>
      </w:r>
      <w:r w:rsidR="004A07A9">
        <w:rPr>
          <w:rFonts w:ascii="Times New Roman" w:hAnsi="Times New Roman" w:cs="Times New Roman"/>
          <w:sz w:val="28"/>
          <w:szCs w:val="28"/>
        </w:rPr>
        <w:t>и</w:t>
      </w:r>
      <w:r w:rsidR="004A07A9" w:rsidRPr="00FC141A">
        <w:rPr>
          <w:rFonts w:ascii="Times New Roman" w:hAnsi="Times New Roman" w:cs="Times New Roman"/>
          <w:sz w:val="28"/>
          <w:szCs w:val="28"/>
        </w:rPr>
        <w:t xml:space="preserve"> заместителей</w:t>
      </w:r>
      <w:r w:rsidR="004A07A9">
        <w:rPr>
          <w:rFonts w:ascii="Times New Roman" w:hAnsi="Times New Roman" w:cs="Times New Roman"/>
          <w:sz w:val="28"/>
          <w:szCs w:val="28"/>
        </w:rPr>
        <w:t>, отвечающих за воспитательный процесс.</w:t>
      </w:r>
      <w:r w:rsidR="004A07A9" w:rsidRPr="00FC1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C141A" w:rsidRPr="00FC141A">
        <w:rPr>
          <w:rFonts w:ascii="Times New Roman" w:hAnsi="Times New Roman" w:cs="Times New Roman"/>
          <w:sz w:val="28"/>
          <w:szCs w:val="28"/>
        </w:rPr>
        <w:t>образовательных учреждени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FC141A" w:rsidRPr="00FC141A">
        <w:rPr>
          <w:rFonts w:ascii="Times New Roman" w:hAnsi="Times New Roman" w:cs="Times New Roman"/>
          <w:sz w:val="28"/>
          <w:szCs w:val="28"/>
        </w:rPr>
        <w:t xml:space="preserve">, где нет ставки «заместитель директора по воспитательной работе», возложить обязанности, связанные с курированием воспитательной работы, на заместителя директора по учебно-воспитательной работе; копию приказа о перераспределении обязанностей предоставить в Отдел образования до </w:t>
      </w:r>
      <w:r w:rsidR="00FC141A" w:rsidRPr="00FC141A">
        <w:rPr>
          <w:rFonts w:ascii="Times New Roman" w:hAnsi="Times New Roman" w:cs="Times New Roman"/>
          <w:b/>
          <w:sz w:val="28"/>
          <w:szCs w:val="28"/>
        </w:rPr>
        <w:t>15.12.2013</w:t>
      </w:r>
    </w:p>
    <w:p w:rsidR="005C42EB" w:rsidRPr="005C42EB" w:rsidRDefault="005C42EB" w:rsidP="005C42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1942" w:rsidRPr="005C42EB" w:rsidRDefault="00B01942" w:rsidP="005C42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42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образовательных </w:t>
      </w:r>
      <w:r w:rsidR="005C42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 w:rsidR="00244ED0" w:rsidRPr="005C42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5D8F" w:rsidRPr="005C42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обеспечить преемственность дошкольного и школьного образования,  соответствие реализуемых в школе</w:t>
      </w:r>
      <w:r w:rsidR="005C42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детском саду</w:t>
      </w:r>
      <w:r w:rsidR="00A55D8F" w:rsidRPr="005C42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программ и условий </w:t>
      </w:r>
      <w:proofErr w:type="spellStart"/>
      <w:r w:rsidR="005C42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предшкольной</w:t>
      </w:r>
      <w:proofErr w:type="spellEnd"/>
      <w:r w:rsidR="005C42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="00A55D8F" w:rsidRPr="005C42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2EB" w:rsidRPr="005C42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5C42EB" w:rsidRPr="005C42E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5C42EB" w:rsidRPr="005C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5C42EB" w:rsidRPr="005C42E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5C42EB" w:rsidRPr="005C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5C42EB" w:rsidRPr="005C42E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5C42EB" w:rsidRPr="005C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 w:rsidR="005C42EB" w:rsidRPr="005C42E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C42EB" w:rsidRPr="005C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</w:t>
      </w:r>
      <w:r w:rsidR="005C42EB" w:rsidRPr="005C42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C42EB" w:rsidRPr="005C42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ФГТ</w:t>
      </w:r>
      <w:r w:rsidR="005C42EB" w:rsidRPr="005C42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5C42EB" w:rsidRPr="005C42EB">
        <w:rPr>
          <w:rFonts w:ascii="Times New Roman" w:hAnsi="Times New Roman" w:cs="Times New Roman"/>
          <w:sz w:val="28"/>
          <w:szCs w:val="28"/>
        </w:rPr>
        <w:t>Порядку</w:t>
      </w:r>
      <w:r w:rsidR="005C42EB" w:rsidRPr="005C42EB">
        <w:rPr>
          <w:sz w:val="28"/>
          <w:szCs w:val="28"/>
        </w:rPr>
        <w:t xml:space="preserve"> </w:t>
      </w:r>
      <w:r w:rsidR="005C42EB" w:rsidRPr="005C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осуществления образовательной деятельности по основным общеобразовательным программам - образовательным </w:t>
      </w:r>
      <w:r w:rsidR="005C42EB" w:rsidRPr="005C42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программам дошкольного образования</w:t>
      </w:r>
      <w:r w:rsidR="005C42EB" w:rsidRPr="005C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(утв. приказом </w:t>
      </w:r>
      <w:proofErr w:type="spellStart"/>
      <w:r w:rsidR="005C42EB" w:rsidRPr="005C42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МОиН</w:t>
      </w:r>
      <w:proofErr w:type="spellEnd"/>
      <w:r w:rsidR="005C42EB" w:rsidRPr="005C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</w:t>
      </w:r>
      <w:r w:rsidR="005C42EB" w:rsidRPr="005C4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30 августа 2013 г. № 1014</w:t>
      </w:r>
      <w:r w:rsidR="005C42EB" w:rsidRPr="005C4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5C42EB" w:rsidRPr="005C42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55D8F" w:rsidRPr="00A55D8F" w:rsidRDefault="00244ED0" w:rsidP="00A55D8F">
      <w:pPr>
        <w:pStyle w:val="a4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244ED0">
        <w:rPr>
          <w:color w:val="000000"/>
          <w:sz w:val="28"/>
          <w:szCs w:val="28"/>
        </w:rPr>
        <w:t xml:space="preserve">Администрации образовательных </w:t>
      </w:r>
      <w:r w:rsidR="005C42EB">
        <w:rPr>
          <w:color w:val="000000"/>
          <w:sz w:val="28"/>
          <w:szCs w:val="28"/>
        </w:rPr>
        <w:t>организаций</w:t>
      </w:r>
      <w:r w:rsidRPr="00244ED0">
        <w:rPr>
          <w:color w:val="000000"/>
          <w:sz w:val="28"/>
          <w:szCs w:val="28"/>
        </w:rPr>
        <w:t xml:space="preserve"> </w:t>
      </w:r>
      <w:r w:rsidR="004F05D8">
        <w:rPr>
          <w:sz w:val="28"/>
          <w:szCs w:val="28"/>
        </w:rPr>
        <w:t xml:space="preserve">в </w:t>
      </w:r>
      <w:r w:rsidRPr="00244ED0">
        <w:rPr>
          <w:sz w:val="28"/>
          <w:szCs w:val="28"/>
        </w:rPr>
        <w:t xml:space="preserve">системе вести работу по реализации подпрограммы «Одарённые дети» </w:t>
      </w:r>
      <w:r w:rsidRPr="004F05D8">
        <w:rPr>
          <w:sz w:val="28"/>
          <w:szCs w:val="28"/>
        </w:rPr>
        <w:t>(программы «</w:t>
      </w:r>
      <w:r w:rsidRPr="004F05D8">
        <w:rPr>
          <w:bCs/>
          <w:sz w:val="28"/>
          <w:szCs w:val="28"/>
        </w:rPr>
        <w:t xml:space="preserve">Развитие образования </w:t>
      </w:r>
      <w:proofErr w:type="spellStart"/>
      <w:r w:rsidRPr="004F05D8">
        <w:rPr>
          <w:bCs/>
          <w:sz w:val="28"/>
          <w:szCs w:val="28"/>
        </w:rPr>
        <w:t>Свободненского</w:t>
      </w:r>
      <w:proofErr w:type="spellEnd"/>
      <w:r w:rsidRPr="004F05D8">
        <w:rPr>
          <w:bCs/>
          <w:sz w:val="28"/>
          <w:szCs w:val="28"/>
        </w:rPr>
        <w:t xml:space="preserve"> района на 2011-2015 годы», утвержде</w:t>
      </w:r>
      <w:r w:rsidR="00A55D8F">
        <w:rPr>
          <w:bCs/>
          <w:sz w:val="28"/>
          <w:szCs w:val="28"/>
        </w:rPr>
        <w:t xml:space="preserve">нной </w:t>
      </w:r>
      <w:r w:rsidRPr="004F05D8">
        <w:rPr>
          <w:bCs/>
          <w:sz w:val="28"/>
          <w:szCs w:val="28"/>
        </w:rPr>
        <w:t xml:space="preserve"> Постановлением администрации </w:t>
      </w:r>
      <w:proofErr w:type="spellStart"/>
      <w:r w:rsidRPr="004F05D8">
        <w:rPr>
          <w:bCs/>
          <w:sz w:val="28"/>
          <w:szCs w:val="28"/>
        </w:rPr>
        <w:t>Свободненского</w:t>
      </w:r>
      <w:proofErr w:type="spellEnd"/>
      <w:r w:rsidRPr="004F05D8">
        <w:rPr>
          <w:bCs/>
          <w:sz w:val="28"/>
          <w:szCs w:val="28"/>
        </w:rPr>
        <w:t xml:space="preserve"> района от 11.04.2011 № 141):</w:t>
      </w:r>
      <w:r w:rsidR="004F05D8">
        <w:rPr>
          <w:bCs/>
          <w:sz w:val="28"/>
          <w:szCs w:val="28"/>
        </w:rPr>
        <w:t xml:space="preserve"> </w:t>
      </w:r>
      <w:r w:rsidR="004F05D8">
        <w:rPr>
          <w:sz w:val="28"/>
          <w:szCs w:val="28"/>
        </w:rPr>
        <w:t>с</w:t>
      </w:r>
      <w:r w:rsidRPr="004F05D8">
        <w:rPr>
          <w:sz w:val="28"/>
          <w:szCs w:val="28"/>
        </w:rPr>
        <w:t xml:space="preserve">овершенствовать работу по выявлению и развитию одарённых детей, обеспечить реализацию потенциальных возможностей </w:t>
      </w:r>
      <w:r w:rsidR="004F05D8">
        <w:rPr>
          <w:sz w:val="28"/>
          <w:szCs w:val="28"/>
        </w:rPr>
        <w:t>всех учащихся</w:t>
      </w:r>
      <w:r w:rsidR="004F05D8" w:rsidRPr="004F05D8">
        <w:rPr>
          <w:bCs/>
          <w:sz w:val="28"/>
          <w:szCs w:val="28"/>
        </w:rPr>
        <w:t xml:space="preserve"> </w:t>
      </w:r>
      <w:r w:rsidR="004F05D8">
        <w:rPr>
          <w:bCs/>
          <w:sz w:val="28"/>
          <w:szCs w:val="28"/>
        </w:rPr>
        <w:t xml:space="preserve">через </w:t>
      </w:r>
      <w:r w:rsidR="004F05D8" w:rsidRPr="00AE4582">
        <w:rPr>
          <w:bCs/>
          <w:sz w:val="28"/>
          <w:szCs w:val="28"/>
        </w:rPr>
        <w:t>интеграцию урочной и внеурочной деятельности</w:t>
      </w:r>
      <w:r w:rsidR="004F05D8">
        <w:rPr>
          <w:sz w:val="28"/>
          <w:szCs w:val="28"/>
        </w:rPr>
        <w:t>.</w:t>
      </w:r>
      <w:r w:rsidR="00A55D8F" w:rsidRPr="00A55D8F">
        <w:rPr>
          <w:sz w:val="28"/>
          <w:szCs w:val="28"/>
        </w:rPr>
        <w:t xml:space="preserve"> </w:t>
      </w:r>
      <w:r w:rsidR="00A55D8F">
        <w:rPr>
          <w:sz w:val="28"/>
          <w:szCs w:val="28"/>
        </w:rPr>
        <w:t>А</w:t>
      </w:r>
      <w:r w:rsidR="00A55D8F" w:rsidRPr="003D304B">
        <w:rPr>
          <w:sz w:val="28"/>
          <w:szCs w:val="28"/>
        </w:rPr>
        <w:t xml:space="preserve">ктивизировать </w:t>
      </w:r>
      <w:r w:rsidR="00A55D8F" w:rsidRPr="00A55D8F">
        <w:rPr>
          <w:sz w:val="28"/>
          <w:szCs w:val="28"/>
        </w:rPr>
        <w:t>деятельность методических объединений педагогов по работе с одаренными детьми,  ежегодно планировать обобщение наиболее интересного опыта работы.</w:t>
      </w:r>
    </w:p>
    <w:p w:rsidR="00244ED0" w:rsidRDefault="00A55D8F" w:rsidP="00244ED0">
      <w:r>
        <w:t xml:space="preserve"> </w:t>
      </w:r>
    </w:p>
    <w:p w:rsidR="00B01942" w:rsidRPr="005C42EB" w:rsidRDefault="00F11564" w:rsidP="00F11564">
      <w:pPr>
        <w:pStyle w:val="a3"/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  <w:r w:rsidRPr="005C42EB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5C42EB">
        <w:rPr>
          <w:rFonts w:ascii="Times New Roman" w:hAnsi="Times New Roman" w:cs="Times New Roman"/>
          <w:sz w:val="28"/>
          <w:szCs w:val="28"/>
        </w:rPr>
        <w:tab/>
      </w:r>
      <w:r w:rsidR="005C42EB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Pr="005C42EB">
        <w:rPr>
          <w:rFonts w:ascii="Times New Roman" w:hAnsi="Times New Roman" w:cs="Times New Roman"/>
          <w:sz w:val="28"/>
          <w:szCs w:val="28"/>
        </w:rPr>
        <w:t>Ячный В.В.</w:t>
      </w:r>
    </w:p>
    <w:sectPr w:rsidR="00B01942" w:rsidRPr="005C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678A"/>
    <w:multiLevelType w:val="hybridMultilevel"/>
    <w:tmpl w:val="3D60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36E10"/>
    <w:multiLevelType w:val="hybridMultilevel"/>
    <w:tmpl w:val="E7600980"/>
    <w:lvl w:ilvl="0" w:tplc="DBCA4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A7"/>
    <w:rsid w:val="00244ED0"/>
    <w:rsid w:val="002B0E34"/>
    <w:rsid w:val="00435704"/>
    <w:rsid w:val="00474B4F"/>
    <w:rsid w:val="004A07A9"/>
    <w:rsid w:val="004F05D8"/>
    <w:rsid w:val="005C42EB"/>
    <w:rsid w:val="007B7E57"/>
    <w:rsid w:val="0082699B"/>
    <w:rsid w:val="0088768D"/>
    <w:rsid w:val="008D24A7"/>
    <w:rsid w:val="00A55D8F"/>
    <w:rsid w:val="00AC5FAB"/>
    <w:rsid w:val="00B01942"/>
    <w:rsid w:val="00F11564"/>
    <w:rsid w:val="00F8111B"/>
    <w:rsid w:val="00FC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942"/>
    <w:pPr>
      <w:ind w:left="720"/>
      <w:contextualSpacing/>
    </w:pPr>
  </w:style>
  <w:style w:type="paragraph" w:styleId="a4">
    <w:name w:val="Normal (Web)"/>
    <w:basedOn w:val="a"/>
    <w:unhideWhenUsed/>
    <w:rsid w:val="0024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942"/>
    <w:pPr>
      <w:ind w:left="720"/>
      <w:contextualSpacing/>
    </w:pPr>
  </w:style>
  <w:style w:type="paragraph" w:styleId="a4">
    <w:name w:val="Normal (Web)"/>
    <w:basedOn w:val="a"/>
    <w:unhideWhenUsed/>
    <w:rsid w:val="0024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ТЕ</dc:creator>
  <cp:lastModifiedBy>Кузьминых ТЕ</cp:lastModifiedBy>
  <cp:revision>4</cp:revision>
  <cp:lastPrinted>2013-12-04T23:30:00Z</cp:lastPrinted>
  <dcterms:created xsi:type="dcterms:W3CDTF">2013-11-28T22:06:00Z</dcterms:created>
  <dcterms:modified xsi:type="dcterms:W3CDTF">2013-12-04T23:36:00Z</dcterms:modified>
</cp:coreProperties>
</file>